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B1" w:rsidRPr="00FA776F" w:rsidRDefault="00C733B1" w:rsidP="00C733B1">
      <w:pPr>
        <w:jc w:val="center"/>
        <w:rPr>
          <w:b/>
          <w:sz w:val="20"/>
          <w:szCs w:val="20"/>
          <w:lang w:val="kk-KZ"/>
        </w:rPr>
      </w:pPr>
      <w:bookmarkStart w:id="0" w:name="_GoBack"/>
      <w:bookmarkEnd w:id="0"/>
      <w:r w:rsidRPr="00FA776F">
        <w:rPr>
          <w:b/>
          <w:sz w:val="20"/>
          <w:szCs w:val="20"/>
          <w:lang w:val="kk-KZ"/>
        </w:rPr>
        <w:t>СИЛЛАБУС</w:t>
      </w:r>
    </w:p>
    <w:p w:rsidR="00C733B1" w:rsidRPr="00FA776F" w:rsidRDefault="00C733B1" w:rsidP="00C733B1">
      <w:pPr>
        <w:jc w:val="center"/>
        <w:rPr>
          <w:b/>
          <w:sz w:val="20"/>
          <w:szCs w:val="20"/>
          <w:lang w:val="kk-KZ"/>
        </w:rPr>
      </w:pPr>
      <w:r w:rsidRPr="00FA776F">
        <w:rPr>
          <w:b/>
          <w:sz w:val="20"/>
          <w:szCs w:val="20"/>
          <w:lang w:val="kk-KZ"/>
        </w:rPr>
        <w:t>2023-2024 оқу жылының күзгі семестрі</w:t>
      </w:r>
    </w:p>
    <w:p w:rsidR="00C733B1" w:rsidRPr="00FA776F" w:rsidRDefault="00C733B1" w:rsidP="00C733B1">
      <w:pPr>
        <w:jc w:val="center"/>
        <w:rPr>
          <w:b/>
          <w:sz w:val="20"/>
          <w:szCs w:val="20"/>
          <w:lang w:val="kk-KZ"/>
        </w:rPr>
      </w:pPr>
      <w:r w:rsidRPr="00FA776F">
        <w:rPr>
          <w:b/>
          <w:sz w:val="20"/>
          <w:szCs w:val="20"/>
          <w:lang w:val="kk-KZ"/>
        </w:rPr>
        <w:t>«</w:t>
      </w:r>
      <w:r w:rsidR="00AB379F" w:rsidRPr="00FA776F">
        <w:rPr>
          <w:b/>
          <w:sz w:val="20"/>
          <w:szCs w:val="20"/>
          <w:lang w:val="kk-KZ"/>
        </w:rPr>
        <w:t>6В</w:t>
      </w:r>
      <w:r w:rsidR="00CC66E0" w:rsidRPr="00FA776F">
        <w:rPr>
          <w:b/>
          <w:sz w:val="20"/>
          <w:szCs w:val="20"/>
          <w:lang w:val="kk-KZ"/>
        </w:rPr>
        <w:t>02202-Ислам</w:t>
      </w:r>
      <w:r w:rsidRPr="00FA776F">
        <w:rPr>
          <w:b/>
          <w:sz w:val="20"/>
          <w:szCs w:val="20"/>
          <w:lang w:val="kk-KZ"/>
        </w:rPr>
        <w:t xml:space="preserve">тану»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C733B1" w:rsidRPr="00FA776F" w:rsidTr="008F41DD">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rPr>
                <w:b/>
                <w:sz w:val="20"/>
                <w:szCs w:val="20"/>
                <w:lang w:val="kk-KZ"/>
              </w:rPr>
            </w:pPr>
            <w:r w:rsidRPr="00FA776F">
              <w:rPr>
                <w:b/>
                <w:sz w:val="20"/>
                <w:szCs w:val="20"/>
                <w:lang w:val="kk-KZ"/>
              </w:rPr>
              <w:t xml:space="preserve">Пәннің </w:t>
            </w:r>
            <w:r w:rsidRPr="00FA776F">
              <w:rPr>
                <w:b/>
                <w:bCs/>
                <w:sz w:val="20"/>
                <w:szCs w:val="20"/>
                <w:lang w:val="kk-KZ"/>
              </w:rPr>
              <w:t xml:space="preserve">ID және </w:t>
            </w:r>
            <w:r w:rsidRPr="00FA776F">
              <w:rPr>
                <w:b/>
                <w:sz w:val="20"/>
                <w:szCs w:val="20"/>
                <w:lang w:val="kk-KZ"/>
              </w:rPr>
              <w:t>атауы</w:t>
            </w:r>
          </w:p>
          <w:p w:rsidR="00C733B1" w:rsidRPr="00FA776F" w:rsidRDefault="00C733B1" w:rsidP="008F41DD">
            <w:pPr>
              <w:rPr>
                <w:b/>
                <w:sz w:val="20"/>
                <w:szCs w:val="20"/>
                <w:lang w:val="kk-KZ"/>
              </w:rPr>
            </w:pPr>
          </w:p>
          <w:p w:rsidR="00C733B1" w:rsidRPr="00FA776F" w:rsidRDefault="00C733B1" w:rsidP="008F41DD">
            <w:pPr>
              <w:rPr>
                <w:b/>
                <w:sz w:val="20"/>
                <w:szCs w:val="20"/>
                <w:lang w:val="en-US"/>
              </w:rPr>
            </w:pPr>
            <w:r w:rsidRPr="00FA776F">
              <w:rPr>
                <w:b/>
                <w:sz w:val="20"/>
                <w:szCs w:val="20"/>
                <w:lang w:val="kk-KZ"/>
              </w:rPr>
              <w:t xml:space="preserve">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rPr>
                <w:b/>
                <w:sz w:val="20"/>
                <w:szCs w:val="20"/>
                <w:lang w:val="en-US"/>
              </w:rPr>
            </w:pPr>
            <w:r w:rsidRPr="00FA776F">
              <w:rPr>
                <w:b/>
                <w:sz w:val="20"/>
                <w:szCs w:val="20"/>
                <w:lang w:val="kk-KZ"/>
              </w:rPr>
              <w:t xml:space="preserve">Білім алушының өзіндік жұмысын </w:t>
            </w:r>
          </w:p>
          <w:p w:rsidR="00C733B1" w:rsidRPr="00FA776F" w:rsidRDefault="00C733B1" w:rsidP="008F41DD">
            <w:pPr>
              <w:rPr>
                <w:b/>
                <w:sz w:val="20"/>
                <w:szCs w:val="20"/>
                <w:lang w:val="en-US"/>
              </w:rPr>
            </w:pPr>
            <w:r w:rsidRPr="00FA776F">
              <w:rPr>
                <w:b/>
                <w:sz w:val="20"/>
                <w:szCs w:val="20"/>
                <w:lang w:val="en-US"/>
              </w:rPr>
              <w:t>(</w:t>
            </w:r>
            <w:r w:rsidR="00E37771" w:rsidRPr="00FA776F">
              <w:rPr>
                <w:b/>
                <w:sz w:val="20"/>
                <w:szCs w:val="20"/>
                <w:lang w:val="kk-KZ"/>
              </w:rPr>
              <w:t>Б</w:t>
            </w:r>
            <w:r w:rsidRPr="00FA776F">
              <w:rPr>
                <w:b/>
                <w:sz w:val="20"/>
                <w:szCs w:val="20"/>
                <w:lang w:val="kk-KZ"/>
              </w:rPr>
              <w:t>ӨЖ</w:t>
            </w:r>
            <w:r w:rsidRPr="00FA776F">
              <w:rPr>
                <w:b/>
                <w:sz w:val="20"/>
                <w:szCs w:val="20"/>
                <w:lang w:val="en-US"/>
              </w:rPr>
              <w:t>)</w:t>
            </w:r>
          </w:p>
          <w:p w:rsidR="00C733B1" w:rsidRPr="00FA776F" w:rsidRDefault="00C733B1" w:rsidP="008F41DD">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jc w:val="center"/>
              <w:rPr>
                <w:b/>
                <w:sz w:val="20"/>
                <w:szCs w:val="20"/>
                <w:lang w:val="en-US"/>
              </w:rPr>
            </w:pPr>
            <w:r w:rsidRPr="00FA776F">
              <w:rPr>
                <w:b/>
                <w:sz w:val="20"/>
                <w:szCs w:val="20"/>
              </w:rPr>
              <w:t>К</w:t>
            </w:r>
            <w:r w:rsidRPr="00FA776F">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rPr>
                <w:b/>
                <w:sz w:val="20"/>
                <w:szCs w:val="20"/>
                <w:lang w:val="kk-KZ"/>
              </w:rPr>
            </w:pPr>
            <w:r w:rsidRPr="00FA776F">
              <w:rPr>
                <w:b/>
                <w:sz w:val="20"/>
                <w:szCs w:val="20"/>
                <w:lang w:val="kk-KZ"/>
              </w:rPr>
              <w:t>К</w:t>
            </w:r>
            <w:proofErr w:type="spellStart"/>
            <w:r w:rsidRPr="00FA776F">
              <w:rPr>
                <w:b/>
                <w:sz w:val="20"/>
                <w:szCs w:val="20"/>
              </w:rPr>
              <w:t>редит</w:t>
            </w:r>
            <w:proofErr w:type="spellEnd"/>
            <w:r w:rsidRPr="00FA776F">
              <w:rPr>
                <w:b/>
                <w:sz w:val="20"/>
                <w:szCs w:val="20"/>
                <w:lang w:val="kk-KZ"/>
              </w:rPr>
              <w:t>-тердің</w:t>
            </w:r>
          </w:p>
          <w:p w:rsidR="00C733B1" w:rsidRPr="00FA776F" w:rsidRDefault="00C733B1" w:rsidP="008F41DD">
            <w:pPr>
              <w:rPr>
                <w:b/>
                <w:sz w:val="20"/>
                <w:szCs w:val="20"/>
                <w:lang w:val="kk-KZ"/>
              </w:rPr>
            </w:pPr>
            <w:r w:rsidRPr="00FA776F">
              <w:rPr>
                <w:b/>
                <w:sz w:val="20"/>
                <w:szCs w:val="20"/>
                <w:lang w:val="kk-KZ"/>
              </w:rPr>
              <w:t xml:space="preserve">жалпы </w:t>
            </w:r>
          </w:p>
          <w:p w:rsidR="00C733B1" w:rsidRPr="00FA776F" w:rsidRDefault="00C733B1" w:rsidP="008F41DD">
            <w:pPr>
              <w:rPr>
                <w:b/>
                <w:sz w:val="20"/>
                <w:szCs w:val="20"/>
              </w:rPr>
            </w:pPr>
            <w:r w:rsidRPr="00FA776F">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rPr>
                <w:b/>
                <w:sz w:val="20"/>
                <w:szCs w:val="20"/>
              </w:rPr>
            </w:pPr>
            <w:r w:rsidRPr="00FA776F">
              <w:rPr>
                <w:b/>
                <w:sz w:val="20"/>
                <w:szCs w:val="20"/>
                <w:lang w:val="kk-KZ"/>
              </w:rPr>
              <w:t xml:space="preserve">Оқытушының жетекшілігімен білім алушының өзіндік жұмысы </w:t>
            </w:r>
          </w:p>
          <w:p w:rsidR="00C733B1" w:rsidRPr="00FA776F" w:rsidRDefault="00C733B1" w:rsidP="008F41DD">
            <w:pPr>
              <w:rPr>
                <w:b/>
                <w:sz w:val="20"/>
                <w:szCs w:val="20"/>
              </w:rPr>
            </w:pPr>
            <w:r w:rsidRPr="00FA776F">
              <w:rPr>
                <w:b/>
                <w:sz w:val="20"/>
                <w:szCs w:val="20"/>
              </w:rPr>
              <w:t>(</w:t>
            </w:r>
            <w:r w:rsidR="00ED3F85" w:rsidRPr="00FA776F">
              <w:rPr>
                <w:b/>
                <w:sz w:val="20"/>
                <w:szCs w:val="20"/>
                <w:lang w:val="kk-KZ"/>
              </w:rPr>
              <w:t>ОБ</w:t>
            </w:r>
            <w:r w:rsidRPr="00FA776F">
              <w:rPr>
                <w:b/>
                <w:sz w:val="20"/>
                <w:szCs w:val="20"/>
                <w:lang w:val="kk-KZ"/>
              </w:rPr>
              <w:t>ӨЖ</w:t>
            </w:r>
            <w:r w:rsidRPr="00FA776F">
              <w:rPr>
                <w:b/>
                <w:sz w:val="20"/>
                <w:szCs w:val="20"/>
              </w:rPr>
              <w:t>)</w:t>
            </w:r>
          </w:p>
          <w:p w:rsidR="00C733B1" w:rsidRPr="00FA776F" w:rsidRDefault="00C733B1" w:rsidP="008F41DD">
            <w:pPr>
              <w:rPr>
                <w:bCs/>
                <w:i/>
                <w:iCs/>
                <w:color w:val="FF0000"/>
                <w:sz w:val="20"/>
                <w:szCs w:val="20"/>
              </w:rPr>
            </w:pPr>
          </w:p>
        </w:tc>
      </w:tr>
      <w:tr w:rsidR="00C733B1" w:rsidRPr="00FA776F" w:rsidTr="008F41DD">
        <w:trPr>
          <w:trHeight w:val="883"/>
        </w:trPr>
        <w:tc>
          <w:tcPr>
            <w:tcW w:w="2411" w:type="dxa"/>
            <w:vMerge/>
          </w:tcPr>
          <w:p w:rsidR="00C733B1" w:rsidRPr="00FA776F" w:rsidRDefault="00C733B1" w:rsidP="008F41DD">
            <w:pPr>
              <w:widowControl w:val="0"/>
              <w:pBdr>
                <w:top w:val="nil"/>
                <w:left w:val="nil"/>
                <w:bottom w:val="nil"/>
                <w:right w:val="nil"/>
                <w:between w:val="nil"/>
              </w:pBdr>
              <w:spacing w:line="276" w:lineRule="auto"/>
              <w:rPr>
                <w:b/>
                <w:sz w:val="20"/>
                <w:szCs w:val="20"/>
              </w:rPr>
            </w:pPr>
          </w:p>
        </w:tc>
        <w:tc>
          <w:tcPr>
            <w:tcW w:w="1984" w:type="dxa"/>
            <w:gridSpan w:val="2"/>
            <w:vMerge/>
          </w:tcPr>
          <w:p w:rsidR="00C733B1" w:rsidRPr="00FA776F" w:rsidRDefault="00C733B1" w:rsidP="008F41DD">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jc w:val="center"/>
              <w:rPr>
                <w:b/>
                <w:sz w:val="20"/>
                <w:szCs w:val="20"/>
              </w:rPr>
            </w:pPr>
            <w:r w:rsidRPr="00FA776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jc w:val="center"/>
              <w:rPr>
                <w:b/>
                <w:sz w:val="20"/>
                <w:szCs w:val="20"/>
              </w:rPr>
            </w:pPr>
            <w:r w:rsidRPr="00FA776F">
              <w:rPr>
                <w:b/>
                <w:sz w:val="20"/>
                <w:szCs w:val="20"/>
                <w:lang w:val="kk-KZ"/>
              </w:rPr>
              <w:t>Семинар</w:t>
            </w:r>
            <w:r w:rsidRPr="00FA776F">
              <w:rPr>
                <w:b/>
                <w:sz w:val="20"/>
                <w:szCs w:val="20"/>
              </w:rPr>
              <w:t xml:space="preserve"> сабақтар </w:t>
            </w:r>
            <w:r w:rsidRPr="00FA776F">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jc w:val="center"/>
              <w:rPr>
                <w:b/>
                <w:sz w:val="20"/>
                <w:szCs w:val="20"/>
              </w:rPr>
            </w:pPr>
            <w:proofErr w:type="spellStart"/>
            <w:r w:rsidRPr="00FA776F">
              <w:rPr>
                <w:b/>
                <w:sz w:val="20"/>
                <w:szCs w:val="20"/>
              </w:rPr>
              <w:t>Зерт</w:t>
            </w:r>
            <w:proofErr w:type="spellEnd"/>
            <w:r w:rsidRPr="00FA776F">
              <w:rPr>
                <w:b/>
                <w:sz w:val="20"/>
                <w:szCs w:val="20"/>
              </w:rPr>
              <w:t>. с</w:t>
            </w:r>
            <w:r w:rsidRPr="00FA776F">
              <w:rPr>
                <w:b/>
                <w:sz w:val="20"/>
                <w:szCs w:val="20"/>
                <w:lang w:val="kk-KZ"/>
              </w:rPr>
              <w:t>абақтар</w:t>
            </w:r>
            <w:r w:rsidRPr="00FA776F">
              <w:rPr>
                <w:b/>
                <w:sz w:val="20"/>
                <w:szCs w:val="20"/>
              </w:rPr>
              <w:t xml:space="preserve"> (ЗС)</w:t>
            </w:r>
          </w:p>
        </w:tc>
        <w:tc>
          <w:tcPr>
            <w:tcW w:w="992" w:type="dxa"/>
            <w:vMerge/>
          </w:tcPr>
          <w:p w:rsidR="00C733B1" w:rsidRPr="00FA776F" w:rsidRDefault="00C733B1" w:rsidP="008F41DD">
            <w:pPr>
              <w:widowControl w:val="0"/>
              <w:pBdr>
                <w:top w:val="nil"/>
                <w:left w:val="nil"/>
                <w:bottom w:val="nil"/>
                <w:right w:val="nil"/>
                <w:between w:val="nil"/>
              </w:pBdr>
              <w:spacing w:line="276" w:lineRule="auto"/>
              <w:rPr>
                <w:b/>
                <w:sz w:val="20"/>
                <w:szCs w:val="20"/>
              </w:rPr>
            </w:pPr>
          </w:p>
        </w:tc>
        <w:tc>
          <w:tcPr>
            <w:tcW w:w="1701" w:type="dxa"/>
            <w:vMerge/>
          </w:tcPr>
          <w:p w:rsidR="00C733B1" w:rsidRPr="00FA776F" w:rsidRDefault="00C733B1" w:rsidP="008F41DD">
            <w:pPr>
              <w:widowControl w:val="0"/>
              <w:pBdr>
                <w:top w:val="nil"/>
                <w:left w:val="nil"/>
                <w:bottom w:val="nil"/>
                <w:right w:val="nil"/>
                <w:between w:val="nil"/>
              </w:pBdr>
              <w:spacing w:line="276" w:lineRule="auto"/>
              <w:rPr>
                <w:b/>
                <w:sz w:val="20"/>
                <w:szCs w:val="20"/>
              </w:rPr>
            </w:pPr>
          </w:p>
        </w:tc>
      </w:tr>
      <w:tr w:rsidR="00C733B1" w:rsidRPr="00FA776F" w:rsidTr="008F41D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6E0" w:rsidRPr="00FA776F" w:rsidRDefault="00CC66E0" w:rsidP="00C82ACC">
            <w:pPr>
              <w:jc w:val="center"/>
              <w:rPr>
                <w:b/>
                <w:sz w:val="20"/>
                <w:szCs w:val="20"/>
              </w:rPr>
            </w:pPr>
            <w:r w:rsidRPr="00FA776F">
              <w:rPr>
                <w:b/>
                <w:sz w:val="20"/>
                <w:szCs w:val="20"/>
              </w:rPr>
              <w:t>90591</w:t>
            </w:r>
          </w:p>
          <w:p w:rsidR="00C733B1" w:rsidRPr="00FA776F" w:rsidRDefault="00CC66E0" w:rsidP="00C82ACC">
            <w:pPr>
              <w:jc w:val="center"/>
              <w:rPr>
                <w:b/>
                <w:sz w:val="20"/>
                <w:szCs w:val="20"/>
                <w:lang w:val="kk-KZ"/>
              </w:rPr>
            </w:pPr>
            <w:r w:rsidRPr="00FA776F">
              <w:rPr>
                <w:b/>
                <w:sz w:val="20"/>
                <w:szCs w:val="20"/>
                <w:lang w:val="kk-KZ"/>
              </w:rPr>
              <w:t>Ханафи мазһабының усулі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D5180F" w:rsidP="00D5180F">
            <w:pPr>
              <w:jc w:val="center"/>
              <w:rPr>
                <w:rStyle w:val="normaltextrun"/>
                <w:sz w:val="20"/>
                <w:szCs w:val="20"/>
                <w:shd w:val="clear" w:color="auto" w:fill="FFFFFF"/>
                <w:lang w:val="kk-KZ"/>
              </w:rPr>
            </w:pPr>
            <w:r w:rsidRPr="00FA776F">
              <w:rPr>
                <w:rStyle w:val="normaltextrun"/>
                <w:sz w:val="20"/>
                <w:szCs w:val="20"/>
                <w:shd w:val="clear" w:color="auto" w:fill="FFFFFF"/>
                <w:lang w:val="kk-KZ"/>
              </w:rPr>
              <w:t>5</w:t>
            </w:r>
          </w:p>
          <w:p w:rsidR="00C733B1" w:rsidRPr="00FA776F" w:rsidRDefault="00C733B1" w:rsidP="008F41DD">
            <w:pPr>
              <w:jc w:val="center"/>
              <w:rPr>
                <w:sz w:val="20"/>
                <w:szCs w:val="20"/>
              </w:rPr>
            </w:pPr>
            <w:r w:rsidRPr="00FA776F">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ED3F85" w:rsidP="008F41DD">
            <w:pPr>
              <w:jc w:val="center"/>
              <w:rPr>
                <w:sz w:val="20"/>
                <w:szCs w:val="20"/>
              </w:rPr>
            </w:pPr>
            <w:r w:rsidRPr="00FA776F">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ED3F85" w:rsidP="008F41DD">
            <w:pPr>
              <w:jc w:val="center"/>
              <w:rPr>
                <w:sz w:val="20"/>
                <w:szCs w:val="20"/>
              </w:rPr>
            </w:pPr>
            <w:r w:rsidRPr="00FA776F">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ED3F85" w:rsidP="008F41DD">
            <w:pPr>
              <w:jc w:val="center"/>
              <w:rPr>
                <w:sz w:val="20"/>
                <w:szCs w:val="20"/>
              </w:rPr>
            </w:pPr>
            <w:r w:rsidRPr="00FA776F">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E37771" w:rsidP="00D5180F">
            <w:pPr>
              <w:jc w:val="center"/>
              <w:rPr>
                <w:sz w:val="20"/>
                <w:szCs w:val="20"/>
              </w:rPr>
            </w:pPr>
            <w:r w:rsidRPr="00FA776F">
              <w:rPr>
                <w:sz w:val="20"/>
                <w:szCs w:val="20"/>
              </w:rPr>
              <w:t>6</w:t>
            </w:r>
          </w:p>
        </w:tc>
      </w:tr>
      <w:tr w:rsidR="00C733B1" w:rsidRPr="00FA776F" w:rsidTr="008F41D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jc w:val="center"/>
              <w:rPr>
                <w:b/>
                <w:bCs/>
                <w:sz w:val="20"/>
                <w:szCs w:val="20"/>
              </w:rPr>
            </w:pPr>
            <w:r w:rsidRPr="00FA776F">
              <w:rPr>
                <w:b/>
                <w:sz w:val="20"/>
                <w:szCs w:val="20"/>
                <w:lang w:val="kk-KZ"/>
              </w:rPr>
              <w:t>ПӘН</w:t>
            </w:r>
            <w:r w:rsidRPr="00FA776F">
              <w:rPr>
                <w:b/>
                <w:sz w:val="20"/>
                <w:szCs w:val="20"/>
              </w:rPr>
              <w:t xml:space="preserve"> ТУРАЛЫ АКАДЕМИЯЛЫҚ АҚПАРАТ</w:t>
            </w:r>
          </w:p>
        </w:tc>
      </w:tr>
      <w:tr w:rsidR="00C733B1" w:rsidRPr="004D7DCB" w:rsidTr="008F41D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pBdr>
                <w:top w:val="nil"/>
                <w:left w:val="nil"/>
                <w:bottom w:val="nil"/>
                <w:right w:val="nil"/>
                <w:between w:val="nil"/>
              </w:pBdr>
              <w:rPr>
                <w:b/>
                <w:color w:val="000000"/>
                <w:sz w:val="20"/>
                <w:szCs w:val="20"/>
                <w:lang w:val="kk-KZ"/>
              </w:rPr>
            </w:pPr>
            <w:r w:rsidRPr="00FA776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rPr>
            </w:pPr>
            <w:r w:rsidRPr="00FA776F">
              <w:rPr>
                <w:b/>
                <w:sz w:val="20"/>
                <w:szCs w:val="20"/>
              </w:rPr>
              <w:t>Цикл</w:t>
            </w:r>
            <w:r w:rsidRPr="00FA776F">
              <w:rPr>
                <w:b/>
                <w:sz w:val="20"/>
                <w:szCs w:val="20"/>
                <w:lang w:val="kk-KZ"/>
              </w:rPr>
              <w:t>ы</w:t>
            </w:r>
            <w:r w:rsidRPr="00FA776F">
              <w:rPr>
                <w:b/>
                <w:sz w:val="20"/>
                <w:szCs w:val="20"/>
              </w:rPr>
              <w:t xml:space="preserve">, </w:t>
            </w:r>
          </w:p>
          <w:p w:rsidR="00C733B1" w:rsidRPr="00FA776F" w:rsidRDefault="00C733B1" w:rsidP="008F41DD">
            <w:pPr>
              <w:rPr>
                <w:b/>
                <w:sz w:val="20"/>
                <w:szCs w:val="20"/>
                <w:lang w:val="kk-KZ"/>
              </w:rPr>
            </w:pPr>
            <w:r w:rsidRPr="00FA776F">
              <w:rPr>
                <w:b/>
                <w:sz w:val="20"/>
                <w:szCs w:val="20"/>
              </w:rPr>
              <w:t>компонент</w:t>
            </w:r>
            <w:r w:rsidRPr="00FA776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lang w:val="kk-KZ"/>
              </w:rPr>
            </w:pPr>
            <w:r w:rsidRPr="00FA776F">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lang w:val="kk-KZ"/>
              </w:rPr>
            </w:pPr>
            <w:r w:rsidRPr="00FA776F">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lang w:val="kk-KZ"/>
              </w:rPr>
            </w:pPr>
            <w:r w:rsidRPr="00FA776F">
              <w:rPr>
                <w:b/>
                <w:sz w:val="20"/>
                <w:szCs w:val="20"/>
                <w:lang w:val="kk-KZ"/>
              </w:rPr>
              <w:t>Қорытынды бақылаудың түрі мен платфомасы</w:t>
            </w:r>
          </w:p>
        </w:tc>
      </w:tr>
      <w:tr w:rsidR="00C733B1" w:rsidRPr="00FA776F" w:rsidTr="008F41D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pBdr>
                <w:top w:val="nil"/>
                <w:left w:val="nil"/>
                <w:bottom w:val="nil"/>
                <w:right w:val="nil"/>
                <w:between w:val="nil"/>
              </w:pBdr>
              <w:rPr>
                <w:bCs/>
                <w:i/>
                <w:iCs/>
                <w:color w:val="FF0000"/>
                <w:sz w:val="20"/>
                <w:szCs w:val="20"/>
                <w:lang w:val="kk-KZ"/>
              </w:rPr>
            </w:pPr>
            <w:r w:rsidRPr="00FA776F">
              <w:rPr>
                <w:bCs/>
                <w:i/>
                <w:iCs/>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sz w:val="20"/>
                <w:szCs w:val="20"/>
                <w:lang w:val="kk-KZ"/>
              </w:rPr>
            </w:pPr>
            <w:r w:rsidRPr="00FA776F">
              <w:rPr>
                <w:sz w:val="20"/>
                <w:szCs w:val="20"/>
                <w:lang w:val="kk-KZ"/>
              </w:rPr>
              <w:t xml:space="preserve">БП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autoSpaceDE w:val="0"/>
              <w:autoSpaceDN w:val="0"/>
              <w:adjustRightInd w:val="0"/>
              <w:jc w:val="center"/>
              <w:rPr>
                <w:sz w:val="20"/>
                <w:szCs w:val="20"/>
                <w:lang w:val="kk-KZ"/>
              </w:rPr>
            </w:pPr>
            <w:r w:rsidRPr="00FA776F">
              <w:rPr>
                <w:sz w:val="20"/>
                <w:szCs w:val="20"/>
                <w:lang w:val="kk-KZ"/>
              </w:rPr>
              <w:t>Ақпараттық-теориялық</w:t>
            </w:r>
          </w:p>
          <w:p w:rsidR="00C733B1" w:rsidRPr="00FA776F" w:rsidRDefault="00C733B1" w:rsidP="008F41DD">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ED3F85" w:rsidP="00ED3F85">
            <w:pPr>
              <w:jc w:val="center"/>
              <w:rPr>
                <w:sz w:val="20"/>
                <w:szCs w:val="20"/>
                <w:lang w:val="kk-KZ"/>
              </w:rPr>
            </w:pPr>
            <w:r w:rsidRPr="00FA776F">
              <w:rPr>
                <w:sz w:val="20"/>
                <w:szCs w:val="20"/>
                <w:lang w:val="kk-KZ"/>
              </w:rPr>
              <w:t>Семинар дискуссия</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C733B1" w:rsidRPr="00FA776F" w:rsidRDefault="00C733B1" w:rsidP="008F41DD">
            <w:pPr>
              <w:autoSpaceDE w:val="0"/>
              <w:autoSpaceDN w:val="0"/>
              <w:adjustRightInd w:val="0"/>
              <w:rPr>
                <w:sz w:val="20"/>
                <w:szCs w:val="20"/>
                <w:lang w:val="kk-KZ"/>
              </w:rPr>
            </w:pPr>
            <w:r w:rsidRPr="00FA776F">
              <w:rPr>
                <w:sz w:val="20"/>
                <w:szCs w:val="20"/>
                <w:lang w:val="kk-KZ"/>
              </w:rPr>
              <w:t>Жазбаша-оффлайн</w:t>
            </w:r>
          </w:p>
          <w:p w:rsidR="00C733B1" w:rsidRPr="00FA776F" w:rsidRDefault="00C733B1" w:rsidP="008F41DD">
            <w:pPr>
              <w:rPr>
                <w:sz w:val="20"/>
                <w:szCs w:val="20"/>
                <w:lang w:val="kk-KZ"/>
              </w:rPr>
            </w:pPr>
          </w:p>
        </w:tc>
      </w:tr>
      <w:tr w:rsidR="00C733B1" w:rsidRPr="00FA776F" w:rsidTr="008F41DD">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rPr>
            </w:pPr>
            <w:r w:rsidRPr="00FA776F">
              <w:rPr>
                <w:b/>
                <w:sz w:val="20"/>
                <w:szCs w:val="20"/>
                <w:lang w:val="kk-KZ"/>
              </w:rPr>
              <w:t>Дәріскер</w:t>
            </w:r>
            <w:r w:rsidRPr="00FA776F">
              <w:rPr>
                <w:b/>
                <w:sz w:val="20"/>
                <w:szCs w:val="20"/>
              </w:rPr>
              <w:t xml:space="preserve"> </w:t>
            </w:r>
            <w:r w:rsidRPr="00FA776F">
              <w:rPr>
                <w:b/>
                <w:sz w:val="20"/>
                <w:szCs w:val="20"/>
                <w:lang w:val="kk-KZ"/>
              </w:rPr>
              <w:t>(лер</w:t>
            </w:r>
            <w:r w:rsidRPr="00FA776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D706BC" w:rsidP="008F41DD">
            <w:pPr>
              <w:jc w:val="both"/>
              <w:rPr>
                <w:sz w:val="20"/>
                <w:szCs w:val="20"/>
                <w:lang w:val="kk-KZ"/>
              </w:rPr>
            </w:pPr>
            <w:r w:rsidRPr="00FA776F">
              <w:rPr>
                <w:sz w:val="20"/>
                <w:szCs w:val="20"/>
                <w:lang w:val="kk-KZ"/>
              </w:rPr>
              <w:t>Әлтаева Нұрсұлу Сауранбекқызы</w:t>
            </w:r>
          </w:p>
        </w:tc>
        <w:tc>
          <w:tcPr>
            <w:tcW w:w="2693" w:type="dxa"/>
            <w:gridSpan w:val="2"/>
            <w:vMerge/>
          </w:tcPr>
          <w:p w:rsidR="00C733B1" w:rsidRPr="00FA776F" w:rsidRDefault="00C733B1" w:rsidP="008F41DD">
            <w:pPr>
              <w:jc w:val="center"/>
              <w:rPr>
                <w:sz w:val="20"/>
                <w:szCs w:val="20"/>
              </w:rPr>
            </w:pPr>
          </w:p>
        </w:tc>
      </w:tr>
      <w:tr w:rsidR="00C733B1" w:rsidRPr="00FA776F" w:rsidTr="008F41D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lang w:val="kk-KZ"/>
              </w:rPr>
            </w:pPr>
            <w:r w:rsidRPr="00FA776F">
              <w:rPr>
                <w:b/>
                <w:sz w:val="20"/>
                <w:szCs w:val="20"/>
              </w:rPr>
              <w:t>e-</w:t>
            </w:r>
            <w:proofErr w:type="spellStart"/>
            <w:r w:rsidRPr="00FA776F">
              <w:rPr>
                <w:b/>
                <w:sz w:val="20"/>
                <w:szCs w:val="20"/>
              </w:rPr>
              <w:t>mail</w:t>
            </w:r>
            <w:proofErr w:type="spellEnd"/>
            <w:r w:rsidRPr="00FA776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D706BC" w:rsidP="008F41DD">
            <w:pPr>
              <w:jc w:val="both"/>
              <w:rPr>
                <w:sz w:val="20"/>
                <w:szCs w:val="20"/>
                <w:lang w:val="kk-KZ"/>
              </w:rPr>
            </w:pPr>
            <w:r w:rsidRPr="00FA776F">
              <w:rPr>
                <w:sz w:val="20"/>
                <w:szCs w:val="20"/>
                <w:lang w:val="kk-KZ"/>
              </w:rPr>
              <w:t>Nursulu.</w:t>
            </w:r>
            <w:proofErr w:type="spellStart"/>
            <w:r w:rsidRPr="00FA776F">
              <w:rPr>
                <w:sz w:val="20"/>
                <w:szCs w:val="20"/>
                <w:lang w:val="en-US"/>
              </w:rPr>
              <w:t>altayeva</w:t>
            </w:r>
            <w:proofErr w:type="spellEnd"/>
            <w:r w:rsidR="00C733B1" w:rsidRPr="00FA776F">
              <w:rPr>
                <w:sz w:val="20"/>
                <w:szCs w:val="20"/>
                <w:lang w:val="kk-KZ"/>
              </w:rPr>
              <w:t>@gmail.com</w:t>
            </w:r>
          </w:p>
        </w:tc>
        <w:tc>
          <w:tcPr>
            <w:tcW w:w="2693" w:type="dxa"/>
            <w:gridSpan w:val="2"/>
            <w:vMerge/>
          </w:tcPr>
          <w:p w:rsidR="00C733B1" w:rsidRPr="00FA776F" w:rsidRDefault="00C733B1" w:rsidP="008F41DD">
            <w:pPr>
              <w:widowControl w:val="0"/>
              <w:pBdr>
                <w:top w:val="nil"/>
                <w:left w:val="nil"/>
                <w:bottom w:val="nil"/>
                <w:right w:val="nil"/>
                <w:between w:val="nil"/>
              </w:pBdr>
              <w:spacing w:line="276" w:lineRule="auto"/>
              <w:rPr>
                <w:sz w:val="20"/>
                <w:szCs w:val="20"/>
                <w:lang w:val="kk-KZ"/>
              </w:rPr>
            </w:pPr>
          </w:p>
        </w:tc>
      </w:tr>
      <w:tr w:rsidR="00C733B1" w:rsidRPr="00FA776F" w:rsidTr="008F41D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lang w:val="kk-KZ"/>
              </w:rPr>
            </w:pPr>
            <w:r w:rsidRPr="00FA776F">
              <w:rPr>
                <w:b/>
                <w:sz w:val="20"/>
                <w:szCs w:val="20"/>
                <w:lang w:val="kk-KZ"/>
              </w:rPr>
              <w:t>Телефоны: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D706BC" w:rsidP="008F41DD">
            <w:pPr>
              <w:jc w:val="both"/>
              <w:rPr>
                <w:sz w:val="20"/>
                <w:szCs w:val="20"/>
                <w:lang w:val="kk-KZ"/>
              </w:rPr>
            </w:pPr>
            <w:r w:rsidRPr="00FA776F">
              <w:rPr>
                <w:sz w:val="20"/>
                <w:szCs w:val="20"/>
                <w:lang w:val="kk-KZ"/>
              </w:rPr>
              <w:t>87011611984</w:t>
            </w:r>
          </w:p>
        </w:tc>
        <w:tc>
          <w:tcPr>
            <w:tcW w:w="2693" w:type="dxa"/>
            <w:gridSpan w:val="2"/>
            <w:vMerge/>
          </w:tcPr>
          <w:p w:rsidR="00C733B1" w:rsidRPr="00FA776F" w:rsidRDefault="00C733B1" w:rsidP="008F41DD">
            <w:pPr>
              <w:widowControl w:val="0"/>
              <w:pBdr>
                <w:top w:val="nil"/>
                <w:left w:val="nil"/>
                <w:bottom w:val="nil"/>
                <w:right w:val="nil"/>
                <w:between w:val="nil"/>
              </w:pBdr>
              <w:spacing w:line="276" w:lineRule="auto"/>
              <w:rPr>
                <w:sz w:val="20"/>
                <w:szCs w:val="20"/>
                <w:lang w:val="kk-KZ"/>
              </w:rPr>
            </w:pPr>
          </w:p>
        </w:tc>
      </w:tr>
      <w:tr w:rsidR="00C733B1" w:rsidRPr="00FA776F" w:rsidTr="008F41D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lang w:val="kk-KZ"/>
              </w:rPr>
            </w:pPr>
            <w:r w:rsidRPr="00FA776F">
              <w:rPr>
                <w:b/>
                <w:sz w:val="20"/>
                <w:szCs w:val="20"/>
                <w:lang w:val="kk-KZ"/>
              </w:rPr>
              <w:t>Ассистент (тер)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jc w:val="both"/>
              <w:rPr>
                <w:sz w:val="20"/>
                <w:szCs w:val="20"/>
                <w:lang w:val="kk-KZ"/>
              </w:rPr>
            </w:pPr>
          </w:p>
        </w:tc>
        <w:tc>
          <w:tcPr>
            <w:tcW w:w="2693" w:type="dxa"/>
            <w:gridSpan w:val="2"/>
            <w:vMerge/>
          </w:tcPr>
          <w:p w:rsidR="00C733B1" w:rsidRPr="00FA776F" w:rsidRDefault="00C733B1" w:rsidP="008F41DD">
            <w:pPr>
              <w:widowControl w:val="0"/>
              <w:pBdr>
                <w:top w:val="nil"/>
                <w:left w:val="nil"/>
                <w:bottom w:val="nil"/>
                <w:right w:val="nil"/>
                <w:between w:val="nil"/>
              </w:pBdr>
              <w:spacing w:line="276" w:lineRule="auto"/>
              <w:rPr>
                <w:sz w:val="20"/>
                <w:szCs w:val="20"/>
                <w:lang w:val="kk-KZ"/>
              </w:rPr>
            </w:pPr>
          </w:p>
        </w:tc>
      </w:tr>
      <w:tr w:rsidR="00C733B1" w:rsidRPr="00FA776F" w:rsidTr="008F41D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lang w:val="kk-KZ"/>
              </w:rPr>
            </w:pPr>
            <w:r w:rsidRPr="00FA776F">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jc w:val="both"/>
              <w:rPr>
                <w:sz w:val="20"/>
                <w:szCs w:val="20"/>
                <w:lang w:val="kk-KZ"/>
              </w:rPr>
            </w:pPr>
          </w:p>
        </w:tc>
        <w:tc>
          <w:tcPr>
            <w:tcW w:w="2693" w:type="dxa"/>
            <w:gridSpan w:val="2"/>
            <w:vMerge/>
          </w:tcPr>
          <w:p w:rsidR="00C733B1" w:rsidRPr="00FA776F" w:rsidRDefault="00C733B1" w:rsidP="008F41DD">
            <w:pPr>
              <w:widowControl w:val="0"/>
              <w:pBdr>
                <w:top w:val="nil"/>
                <w:left w:val="nil"/>
                <w:bottom w:val="nil"/>
                <w:right w:val="nil"/>
                <w:between w:val="nil"/>
              </w:pBdr>
              <w:spacing w:line="276" w:lineRule="auto"/>
              <w:rPr>
                <w:sz w:val="20"/>
                <w:szCs w:val="20"/>
                <w:lang w:val="kk-KZ"/>
              </w:rPr>
            </w:pPr>
          </w:p>
        </w:tc>
      </w:tr>
      <w:tr w:rsidR="00C733B1" w:rsidRPr="00FA776F" w:rsidTr="008F41D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lang w:val="kk-KZ"/>
              </w:rPr>
            </w:pPr>
            <w:r w:rsidRPr="00FA776F">
              <w:rPr>
                <w:b/>
                <w:sz w:val="20"/>
                <w:szCs w:val="20"/>
                <w:lang w:val="kk-KZ"/>
              </w:rPr>
              <w:t>Телефоны: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jc w:val="both"/>
              <w:rPr>
                <w:sz w:val="20"/>
                <w:szCs w:val="20"/>
                <w:lang w:val="kk-KZ"/>
              </w:rPr>
            </w:pPr>
          </w:p>
        </w:tc>
        <w:tc>
          <w:tcPr>
            <w:tcW w:w="2693" w:type="dxa"/>
            <w:gridSpan w:val="2"/>
            <w:vMerge/>
          </w:tcPr>
          <w:p w:rsidR="00C733B1" w:rsidRPr="00FA776F" w:rsidRDefault="00C733B1" w:rsidP="008F41DD">
            <w:pPr>
              <w:widowControl w:val="0"/>
              <w:pBdr>
                <w:top w:val="nil"/>
                <w:left w:val="nil"/>
                <w:bottom w:val="nil"/>
                <w:right w:val="nil"/>
                <w:between w:val="nil"/>
              </w:pBdr>
              <w:spacing w:line="276" w:lineRule="auto"/>
              <w:rPr>
                <w:sz w:val="20"/>
                <w:szCs w:val="20"/>
                <w:lang w:val="kk-KZ"/>
              </w:rPr>
            </w:pPr>
          </w:p>
        </w:tc>
      </w:tr>
      <w:tr w:rsidR="00C733B1" w:rsidRPr="00FA776F" w:rsidTr="008F41DD">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jc w:val="center"/>
              <w:rPr>
                <w:color w:val="FF0000"/>
                <w:sz w:val="20"/>
                <w:szCs w:val="20"/>
                <w:lang w:val="kk-KZ"/>
              </w:rPr>
            </w:pPr>
            <w:r w:rsidRPr="00FA776F">
              <w:rPr>
                <w:b/>
                <w:sz w:val="20"/>
                <w:szCs w:val="20"/>
                <w:lang w:val="kk-KZ"/>
              </w:rPr>
              <w:t>ПӘННІҢ АКАДЕМИЯЛЫҚ ПРЕЗЕНТАЦИЯСЫ</w:t>
            </w:r>
            <w:r w:rsidRPr="00FA776F">
              <w:rPr>
                <w:color w:val="FF0000"/>
                <w:sz w:val="20"/>
                <w:szCs w:val="20"/>
                <w:lang w:val="kk-KZ"/>
              </w:rPr>
              <w:t xml:space="preserve"> </w:t>
            </w:r>
          </w:p>
          <w:p w:rsidR="00C733B1" w:rsidRPr="00FA776F" w:rsidRDefault="00C733B1" w:rsidP="008F41DD">
            <w:pPr>
              <w:rPr>
                <w:color w:val="FF0000"/>
                <w:sz w:val="20"/>
                <w:szCs w:val="20"/>
                <w:lang w:val="kk-KZ"/>
              </w:rPr>
            </w:pPr>
            <w:r w:rsidRPr="00FA776F">
              <w:rPr>
                <w:color w:val="FF0000"/>
                <w:sz w:val="20"/>
                <w:szCs w:val="20"/>
                <w:lang w:val="kk-KZ"/>
              </w:rPr>
              <w:t xml:space="preserve"> </w:t>
            </w:r>
          </w:p>
        </w:tc>
      </w:tr>
      <w:tr w:rsidR="00C733B1" w:rsidRPr="00FA776F" w:rsidTr="008F41DD">
        <w:tc>
          <w:tcPr>
            <w:tcW w:w="2411" w:type="dxa"/>
            <w:shd w:val="clear" w:color="auto" w:fill="auto"/>
          </w:tcPr>
          <w:p w:rsidR="00C733B1" w:rsidRPr="00FA776F" w:rsidRDefault="00C733B1" w:rsidP="008F41DD">
            <w:pPr>
              <w:rPr>
                <w:b/>
                <w:sz w:val="20"/>
                <w:szCs w:val="20"/>
                <w:lang w:val="kk-KZ"/>
              </w:rPr>
            </w:pPr>
            <w:r w:rsidRPr="00FA776F">
              <w:rPr>
                <w:b/>
                <w:sz w:val="20"/>
                <w:szCs w:val="20"/>
                <w:lang w:val="kk-KZ"/>
              </w:rPr>
              <w:t>Пәннің мақсаты</w:t>
            </w:r>
          </w:p>
        </w:tc>
        <w:tc>
          <w:tcPr>
            <w:tcW w:w="5386" w:type="dxa"/>
            <w:gridSpan w:val="5"/>
            <w:shd w:val="clear" w:color="auto" w:fill="auto"/>
          </w:tcPr>
          <w:p w:rsidR="00C733B1" w:rsidRPr="00FA776F" w:rsidRDefault="00C733B1" w:rsidP="008F41DD">
            <w:pPr>
              <w:jc w:val="center"/>
              <w:rPr>
                <w:b/>
                <w:sz w:val="20"/>
                <w:szCs w:val="20"/>
                <w:lang w:val="kk-KZ"/>
              </w:rPr>
            </w:pPr>
            <w:r w:rsidRPr="00FA776F">
              <w:rPr>
                <w:b/>
                <w:sz w:val="20"/>
                <w:szCs w:val="20"/>
                <w:lang w:val="kk-KZ"/>
              </w:rPr>
              <w:t>Оқытудан күтілетін нәтижелер (ОН)*</w:t>
            </w:r>
          </w:p>
          <w:p w:rsidR="00C733B1" w:rsidRPr="00FA776F" w:rsidRDefault="00C733B1" w:rsidP="008F41DD">
            <w:pPr>
              <w:jc w:val="center"/>
              <w:rPr>
                <w:b/>
                <w:sz w:val="20"/>
                <w:szCs w:val="20"/>
                <w:lang w:val="kk-KZ"/>
              </w:rPr>
            </w:pPr>
          </w:p>
        </w:tc>
        <w:tc>
          <w:tcPr>
            <w:tcW w:w="2693" w:type="dxa"/>
            <w:gridSpan w:val="2"/>
            <w:shd w:val="clear" w:color="auto" w:fill="auto"/>
          </w:tcPr>
          <w:p w:rsidR="00C733B1" w:rsidRPr="00FA776F" w:rsidRDefault="00C733B1" w:rsidP="008F41DD">
            <w:pPr>
              <w:jc w:val="center"/>
              <w:rPr>
                <w:rStyle w:val="normaltextrun"/>
                <w:b/>
                <w:bCs/>
                <w:color w:val="000000"/>
                <w:sz w:val="20"/>
                <w:szCs w:val="20"/>
                <w:shd w:val="clear" w:color="auto" w:fill="FFFFFF"/>
              </w:rPr>
            </w:pPr>
            <w:r w:rsidRPr="00FA776F">
              <w:rPr>
                <w:rStyle w:val="normaltextrun"/>
                <w:b/>
                <w:bCs/>
                <w:color w:val="000000"/>
                <w:sz w:val="20"/>
                <w:szCs w:val="20"/>
                <w:shd w:val="clear" w:color="auto" w:fill="FFFFFF"/>
              </w:rPr>
              <w:t xml:space="preserve">ОН </w:t>
            </w:r>
            <w:proofErr w:type="spellStart"/>
            <w:r w:rsidRPr="00FA776F">
              <w:rPr>
                <w:rStyle w:val="normaltextrun"/>
                <w:b/>
                <w:bCs/>
                <w:color w:val="000000"/>
                <w:sz w:val="20"/>
                <w:szCs w:val="20"/>
                <w:shd w:val="clear" w:color="auto" w:fill="FFFFFF"/>
              </w:rPr>
              <w:t>қол</w:t>
            </w:r>
            <w:proofErr w:type="spellEnd"/>
            <w:r w:rsidRPr="00FA776F">
              <w:rPr>
                <w:rStyle w:val="normaltextrun"/>
                <w:b/>
                <w:bCs/>
                <w:color w:val="000000"/>
                <w:sz w:val="20"/>
                <w:szCs w:val="20"/>
                <w:shd w:val="clear" w:color="auto" w:fill="FFFFFF"/>
              </w:rPr>
              <w:t xml:space="preserve"> </w:t>
            </w:r>
            <w:proofErr w:type="spellStart"/>
            <w:r w:rsidRPr="00FA776F">
              <w:rPr>
                <w:rStyle w:val="normaltextrun"/>
                <w:b/>
                <w:bCs/>
                <w:color w:val="000000"/>
                <w:sz w:val="20"/>
                <w:szCs w:val="20"/>
                <w:shd w:val="clear" w:color="auto" w:fill="FFFFFF"/>
              </w:rPr>
              <w:t>жеткізу</w:t>
            </w:r>
            <w:proofErr w:type="spellEnd"/>
            <w:r w:rsidRPr="00FA776F">
              <w:rPr>
                <w:rStyle w:val="normaltextrun"/>
                <w:b/>
                <w:bCs/>
                <w:color w:val="000000"/>
                <w:sz w:val="20"/>
                <w:szCs w:val="20"/>
                <w:shd w:val="clear" w:color="auto" w:fill="FFFFFF"/>
              </w:rPr>
              <w:t xml:space="preserve"> </w:t>
            </w:r>
            <w:proofErr w:type="spellStart"/>
            <w:r w:rsidRPr="00FA776F">
              <w:rPr>
                <w:rStyle w:val="normaltextrun"/>
                <w:b/>
                <w:bCs/>
                <w:color w:val="000000"/>
                <w:sz w:val="20"/>
                <w:szCs w:val="20"/>
                <w:shd w:val="clear" w:color="auto" w:fill="FFFFFF"/>
              </w:rPr>
              <w:t>индикаторлары</w:t>
            </w:r>
            <w:proofErr w:type="spellEnd"/>
            <w:r w:rsidRPr="00FA776F">
              <w:rPr>
                <w:rStyle w:val="normaltextrun"/>
                <w:b/>
                <w:bCs/>
                <w:color w:val="000000"/>
                <w:sz w:val="20"/>
                <w:szCs w:val="20"/>
                <w:shd w:val="clear" w:color="auto" w:fill="FFFFFF"/>
              </w:rPr>
              <w:t xml:space="preserve"> (ЖИ)</w:t>
            </w:r>
          </w:p>
          <w:p w:rsidR="00C733B1" w:rsidRPr="00FA776F" w:rsidRDefault="00C733B1" w:rsidP="008F41DD">
            <w:pPr>
              <w:jc w:val="center"/>
              <w:rPr>
                <w:color w:val="FF0000"/>
                <w:sz w:val="20"/>
                <w:szCs w:val="20"/>
                <w:lang w:val="kk-KZ"/>
              </w:rPr>
            </w:pPr>
          </w:p>
        </w:tc>
      </w:tr>
      <w:tr w:rsidR="00ED3F85" w:rsidRPr="00FA776F" w:rsidTr="008F41DD">
        <w:trPr>
          <w:trHeight w:val="152"/>
        </w:trPr>
        <w:tc>
          <w:tcPr>
            <w:tcW w:w="2411" w:type="dxa"/>
            <w:vMerge w:val="restart"/>
            <w:shd w:val="clear" w:color="auto" w:fill="auto"/>
          </w:tcPr>
          <w:p w:rsidR="00ED3F85" w:rsidRPr="00FA776F" w:rsidRDefault="00CC66E0" w:rsidP="00ED3F85">
            <w:pPr>
              <w:jc w:val="both"/>
              <w:rPr>
                <w:sz w:val="20"/>
                <w:szCs w:val="20"/>
                <w:lang w:val="kk-KZ"/>
              </w:rPr>
            </w:pPr>
            <w:proofErr w:type="spellStart"/>
            <w:r w:rsidRPr="00FA776F">
              <w:rPr>
                <w:sz w:val="20"/>
                <w:szCs w:val="20"/>
              </w:rPr>
              <w:t>Пән</w:t>
            </w:r>
            <w:proofErr w:type="spellEnd"/>
            <w:r w:rsidRPr="00FA776F">
              <w:rPr>
                <w:sz w:val="20"/>
                <w:szCs w:val="20"/>
              </w:rPr>
              <w:t xml:space="preserve"> </w:t>
            </w:r>
            <w:proofErr w:type="spellStart"/>
            <w:r w:rsidRPr="00FA776F">
              <w:rPr>
                <w:sz w:val="20"/>
                <w:szCs w:val="20"/>
              </w:rPr>
              <w:t>ханафи</w:t>
            </w:r>
            <w:proofErr w:type="spellEnd"/>
            <w:r w:rsidRPr="00FA776F">
              <w:rPr>
                <w:sz w:val="20"/>
                <w:szCs w:val="20"/>
              </w:rPr>
              <w:t xml:space="preserve"> </w:t>
            </w:r>
            <w:proofErr w:type="spellStart"/>
            <w:r w:rsidRPr="00FA776F">
              <w:rPr>
                <w:sz w:val="20"/>
                <w:szCs w:val="20"/>
              </w:rPr>
              <w:t>мазһабының</w:t>
            </w:r>
            <w:proofErr w:type="spellEnd"/>
            <w:r w:rsidRPr="00FA776F">
              <w:rPr>
                <w:sz w:val="20"/>
                <w:szCs w:val="20"/>
              </w:rPr>
              <w:t xml:space="preserve"> </w:t>
            </w:r>
            <w:proofErr w:type="spellStart"/>
            <w:r w:rsidRPr="00FA776F">
              <w:rPr>
                <w:sz w:val="20"/>
                <w:szCs w:val="20"/>
              </w:rPr>
              <w:t>Құран</w:t>
            </w:r>
            <w:proofErr w:type="spellEnd"/>
            <w:r w:rsidRPr="00FA776F">
              <w:rPr>
                <w:sz w:val="20"/>
                <w:szCs w:val="20"/>
              </w:rPr>
              <w:t xml:space="preserve"> мен сүннетке </w:t>
            </w:r>
            <w:proofErr w:type="spellStart"/>
            <w:r w:rsidRPr="00FA776F">
              <w:rPr>
                <w:sz w:val="20"/>
                <w:szCs w:val="20"/>
              </w:rPr>
              <w:t>және</w:t>
            </w:r>
            <w:proofErr w:type="spellEnd"/>
            <w:r w:rsidRPr="00FA776F">
              <w:rPr>
                <w:sz w:val="20"/>
                <w:szCs w:val="20"/>
              </w:rPr>
              <w:t xml:space="preserve"> </w:t>
            </w:r>
            <w:proofErr w:type="spellStart"/>
            <w:r w:rsidRPr="00FA776F">
              <w:rPr>
                <w:sz w:val="20"/>
                <w:szCs w:val="20"/>
              </w:rPr>
              <w:t>басқа</w:t>
            </w:r>
            <w:proofErr w:type="spellEnd"/>
            <w:r w:rsidRPr="00FA776F">
              <w:rPr>
                <w:sz w:val="20"/>
                <w:szCs w:val="20"/>
              </w:rPr>
              <w:t xml:space="preserve"> да </w:t>
            </w:r>
            <w:proofErr w:type="spellStart"/>
            <w:r w:rsidRPr="00FA776F">
              <w:rPr>
                <w:sz w:val="20"/>
                <w:szCs w:val="20"/>
              </w:rPr>
              <w:t>діни</w:t>
            </w:r>
            <w:proofErr w:type="spellEnd"/>
            <w:r w:rsidRPr="00FA776F">
              <w:rPr>
                <w:sz w:val="20"/>
                <w:szCs w:val="20"/>
              </w:rPr>
              <w:t xml:space="preserve"> </w:t>
            </w:r>
            <w:proofErr w:type="spellStart"/>
            <w:r w:rsidRPr="00FA776F">
              <w:rPr>
                <w:sz w:val="20"/>
                <w:szCs w:val="20"/>
              </w:rPr>
              <w:t>дереккөздерге</w:t>
            </w:r>
            <w:proofErr w:type="spellEnd"/>
            <w:r w:rsidRPr="00FA776F">
              <w:rPr>
                <w:sz w:val="20"/>
                <w:szCs w:val="20"/>
              </w:rPr>
              <w:t xml:space="preserve"> </w:t>
            </w:r>
            <w:proofErr w:type="spellStart"/>
            <w:r w:rsidRPr="00FA776F">
              <w:rPr>
                <w:sz w:val="20"/>
                <w:szCs w:val="20"/>
              </w:rPr>
              <w:t>негізделген</w:t>
            </w:r>
            <w:proofErr w:type="spellEnd"/>
            <w:r w:rsidRPr="00FA776F">
              <w:rPr>
                <w:sz w:val="20"/>
                <w:szCs w:val="20"/>
              </w:rPr>
              <w:t xml:space="preserve"> </w:t>
            </w:r>
            <w:proofErr w:type="spellStart"/>
            <w:r w:rsidRPr="00FA776F">
              <w:rPr>
                <w:sz w:val="20"/>
                <w:szCs w:val="20"/>
              </w:rPr>
              <w:t>усулін</w:t>
            </w:r>
            <w:proofErr w:type="spellEnd"/>
            <w:r w:rsidRPr="00FA776F">
              <w:rPr>
                <w:sz w:val="20"/>
                <w:szCs w:val="20"/>
              </w:rPr>
              <w:t xml:space="preserve"> </w:t>
            </w:r>
            <w:proofErr w:type="spellStart"/>
            <w:r w:rsidRPr="00FA776F">
              <w:rPr>
                <w:sz w:val="20"/>
                <w:szCs w:val="20"/>
              </w:rPr>
              <w:t>зерттеуге</w:t>
            </w:r>
            <w:proofErr w:type="spellEnd"/>
            <w:r w:rsidRPr="00FA776F">
              <w:rPr>
                <w:sz w:val="20"/>
                <w:szCs w:val="20"/>
              </w:rPr>
              <w:t xml:space="preserve"> </w:t>
            </w:r>
            <w:proofErr w:type="spellStart"/>
            <w:r w:rsidRPr="00FA776F">
              <w:rPr>
                <w:sz w:val="20"/>
                <w:szCs w:val="20"/>
              </w:rPr>
              <w:t>бағытталған</w:t>
            </w:r>
            <w:proofErr w:type="spellEnd"/>
            <w:r w:rsidRPr="00FA776F">
              <w:rPr>
                <w:sz w:val="20"/>
                <w:szCs w:val="20"/>
              </w:rPr>
              <w:t>.</w:t>
            </w:r>
          </w:p>
        </w:tc>
        <w:tc>
          <w:tcPr>
            <w:tcW w:w="5386" w:type="dxa"/>
            <w:gridSpan w:val="5"/>
            <w:vMerge w:val="restart"/>
            <w:shd w:val="clear" w:color="auto" w:fill="auto"/>
          </w:tcPr>
          <w:p w:rsidR="00ED3F85" w:rsidRPr="00FA776F" w:rsidRDefault="00ED3F85" w:rsidP="00ED3F85">
            <w:pPr>
              <w:tabs>
                <w:tab w:val="left" w:pos="166"/>
              </w:tabs>
              <w:jc w:val="both"/>
              <w:rPr>
                <w:color w:val="FF0000"/>
                <w:sz w:val="20"/>
                <w:szCs w:val="20"/>
                <w:lang w:val="kk-KZ"/>
              </w:rPr>
            </w:pPr>
            <w:r w:rsidRPr="00FA776F">
              <w:rPr>
                <w:sz w:val="20"/>
                <w:szCs w:val="20"/>
                <w:lang w:val="kk-KZ"/>
              </w:rPr>
              <w:t xml:space="preserve">1. </w:t>
            </w:r>
            <w:r w:rsidR="00CC66E0" w:rsidRPr="00FA776F">
              <w:rPr>
                <w:bCs/>
                <w:sz w:val="20"/>
                <w:szCs w:val="20"/>
                <w:lang w:val="kk-KZ"/>
              </w:rPr>
              <w:t xml:space="preserve">Ханафи мазһабының усулі ілімінің ерекшелігін </w:t>
            </w:r>
            <w:r w:rsidRPr="00FA776F">
              <w:rPr>
                <w:bCs/>
                <w:sz w:val="20"/>
                <w:szCs w:val="20"/>
                <w:lang w:val="kk-KZ"/>
              </w:rPr>
              <w:t>анықтау</w:t>
            </w:r>
          </w:p>
        </w:tc>
        <w:tc>
          <w:tcPr>
            <w:tcW w:w="2693" w:type="dxa"/>
            <w:gridSpan w:val="2"/>
            <w:shd w:val="clear" w:color="auto" w:fill="auto"/>
          </w:tcPr>
          <w:p w:rsidR="00ED3F85" w:rsidRPr="00FA776F" w:rsidRDefault="00ED3F85" w:rsidP="00ED3F85">
            <w:pPr>
              <w:jc w:val="both"/>
              <w:rPr>
                <w:sz w:val="20"/>
                <w:szCs w:val="20"/>
                <w:lang w:val="kk-KZ" w:eastAsia="ru-RU"/>
              </w:rPr>
            </w:pPr>
            <w:r w:rsidRPr="00FA776F">
              <w:rPr>
                <w:sz w:val="20"/>
                <w:szCs w:val="20"/>
                <w:lang w:val="kk-KZ" w:eastAsia="ru-RU"/>
              </w:rPr>
              <w:t xml:space="preserve">1.1 </w:t>
            </w:r>
            <w:r w:rsidR="00CC66E0" w:rsidRPr="00FA776F">
              <w:rPr>
                <w:bCs/>
                <w:sz w:val="20"/>
                <w:szCs w:val="20"/>
                <w:lang w:val="kk-KZ" w:eastAsia="ru-RU"/>
              </w:rPr>
              <w:t>Ханафи мазһабының маңыздылығын</w:t>
            </w:r>
            <w:r w:rsidR="00CC66E0" w:rsidRPr="00FA776F">
              <w:rPr>
                <w:sz w:val="20"/>
                <w:szCs w:val="20"/>
                <w:lang w:val="kk-KZ" w:eastAsia="ru-RU"/>
              </w:rPr>
              <w:t xml:space="preserve"> </w:t>
            </w:r>
            <w:r w:rsidRPr="00FA776F">
              <w:rPr>
                <w:sz w:val="20"/>
                <w:szCs w:val="20"/>
                <w:lang w:val="kk-KZ" w:eastAsia="ru-RU"/>
              </w:rPr>
              <w:t>анықтау;</w:t>
            </w:r>
          </w:p>
        </w:tc>
      </w:tr>
      <w:tr w:rsidR="00ED3F85" w:rsidRPr="004D7DCB" w:rsidTr="008F41DD">
        <w:trPr>
          <w:trHeight w:val="152"/>
        </w:trPr>
        <w:tc>
          <w:tcPr>
            <w:tcW w:w="2411" w:type="dxa"/>
            <w:vMerge/>
          </w:tcPr>
          <w:p w:rsidR="00ED3F85" w:rsidRPr="00FA776F" w:rsidRDefault="00ED3F85" w:rsidP="00ED3F85">
            <w:pPr>
              <w:jc w:val="both"/>
              <w:rPr>
                <w:b/>
                <w:sz w:val="20"/>
                <w:szCs w:val="20"/>
                <w:lang w:val="kk-KZ"/>
              </w:rPr>
            </w:pPr>
          </w:p>
        </w:tc>
        <w:tc>
          <w:tcPr>
            <w:tcW w:w="5386" w:type="dxa"/>
            <w:gridSpan w:val="5"/>
            <w:vMerge/>
          </w:tcPr>
          <w:p w:rsidR="00ED3F85" w:rsidRPr="00FA776F" w:rsidRDefault="00ED3F85" w:rsidP="00ED3F85">
            <w:pPr>
              <w:jc w:val="both"/>
              <w:rPr>
                <w:sz w:val="20"/>
                <w:szCs w:val="20"/>
                <w:lang w:val="kk-KZ"/>
              </w:rPr>
            </w:pPr>
          </w:p>
        </w:tc>
        <w:tc>
          <w:tcPr>
            <w:tcW w:w="2693" w:type="dxa"/>
            <w:gridSpan w:val="2"/>
            <w:shd w:val="clear" w:color="auto" w:fill="auto"/>
          </w:tcPr>
          <w:p w:rsidR="00ED3F85" w:rsidRPr="00FA776F" w:rsidRDefault="00ED3F85" w:rsidP="00CC66E0">
            <w:pPr>
              <w:pStyle w:val="a4"/>
              <w:ind w:left="0"/>
              <w:jc w:val="both"/>
              <w:rPr>
                <w:sz w:val="20"/>
                <w:szCs w:val="20"/>
                <w:lang w:val="kk-KZ" w:eastAsia="ru-RU"/>
              </w:rPr>
            </w:pPr>
            <w:r w:rsidRPr="00FA776F">
              <w:rPr>
                <w:sz w:val="20"/>
                <w:szCs w:val="20"/>
                <w:lang w:val="kk-KZ"/>
              </w:rPr>
              <w:t xml:space="preserve">1.2 </w:t>
            </w:r>
            <w:r w:rsidR="00CC66E0" w:rsidRPr="00FA776F">
              <w:rPr>
                <w:sz w:val="20"/>
                <w:szCs w:val="20"/>
                <w:lang w:val="kk-KZ" w:eastAsia="ru-RU"/>
              </w:rPr>
              <w:t>мазхаб, усул, фикһ</w:t>
            </w:r>
            <w:r w:rsidRPr="00FA776F">
              <w:rPr>
                <w:sz w:val="20"/>
                <w:szCs w:val="20"/>
                <w:lang w:val="kk-KZ" w:eastAsia="ru-RU"/>
              </w:rPr>
              <w:t xml:space="preserve"> ұғымдарының мағыналарын түсіндіру;</w:t>
            </w:r>
          </w:p>
        </w:tc>
      </w:tr>
      <w:tr w:rsidR="00ED3F85" w:rsidRPr="004D7DCB" w:rsidTr="008F41DD">
        <w:trPr>
          <w:trHeight w:val="76"/>
        </w:trPr>
        <w:tc>
          <w:tcPr>
            <w:tcW w:w="2411" w:type="dxa"/>
            <w:vMerge/>
          </w:tcPr>
          <w:p w:rsidR="00ED3F85" w:rsidRPr="00FA776F" w:rsidRDefault="00ED3F85" w:rsidP="00ED3F8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ED3F85" w:rsidRPr="00FA776F" w:rsidRDefault="00ED3F85" w:rsidP="00ED3F85">
            <w:pPr>
              <w:jc w:val="both"/>
              <w:rPr>
                <w:sz w:val="20"/>
                <w:szCs w:val="20"/>
                <w:lang w:val="kk-KZ"/>
              </w:rPr>
            </w:pPr>
            <w:r w:rsidRPr="00FA776F">
              <w:rPr>
                <w:sz w:val="20"/>
                <w:szCs w:val="20"/>
                <w:lang w:val="kk-KZ"/>
              </w:rPr>
              <w:t xml:space="preserve">2. </w:t>
            </w:r>
            <w:r w:rsidR="00CC66E0" w:rsidRPr="00FA776F">
              <w:rPr>
                <w:bCs/>
                <w:sz w:val="20"/>
                <w:szCs w:val="20"/>
                <w:lang w:val="kk-KZ"/>
              </w:rPr>
              <w:t>Ханафи мазһабындағы фиқһ негіздері саласында жазылған танымал еңбектерді</w:t>
            </w:r>
            <w:r w:rsidR="00CC66E0" w:rsidRPr="00FA776F">
              <w:rPr>
                <w:sz w:val="20"/>
                <w:szCs w:val="20"/>
                <w:lang w:val="kk-KZ"/>
              </w:rPr>
              <w:t xml:space="preserve"> </w:t>
            </w:r>
            <w:r w:rsidRPr="00FA776F">
              <w:rPr>
                <w:sz w:val="20"/>
                <w:szCs w:val="20"/>
                <w:lang w:val="kk-KZ"/>
              </w:rPr>
              <w:t>топтастыру</w:t>
            </w:r>
          </w:p>
        </w:tc>
        <w:tc>
          <w:tcPr>
            <w:tcW w:w="2693" w:type="dxa"/>
            <w:gridSpan w:val="2"/>
            <w:shd w:val="clear" w:color="auto" w:fill="auto"/>
          </w:tcPr>
          <w:p w:rsidR="00ED3F85" w:rsidRPr="00FA776F" w:rsidRDefault="00ED3F85" w:rsidP="00CC66E0">
            <w:pPr>
              <w:pBdr>
                <w:top w:val="nil"/>
                <w:left w:val="nil"/>
                <w:bottom w:val="nil"/>
                <w:right w:val="nil"/>
                <w:between w:val="nil"/>
              </w:pBdr>
              <w:jc w:val="both"/>
              <w:rPr>
                <w:sz w:val="20"/>
                <w:szCs w:val="20"/>
                <w:lang w:val="kk-KZ"/>
              </w:rPr>
            </w:pPr>
            <w:r w:rsidRPr="00FA776F">
              <w:rPr>
                <w:color w:val="000000"/>
                <w:sz w:val="20"/>
                <w:szCs w:val="20"/>
                <w:lang w:val="kk-KZ"/>
              </w:rPr>
              <w:t>2.1</w:t>
            </w:r>
            <w:r w:rsidR="00FA776F">
              <w:rPr>
                <w:sz w:val="20"/>
                <w:szCs w:val="20"/>
                <w:lang w:val="kk-KZ"/>
              </w:rPr>
              <w:t xml:space="preserve"> ханафи мазһ</w:t>
            </w:r>
            <w:r w:rsidR="00CC66E0" w:rsidRPr="00FA776F">
              <w:rPr>
                <w:sz w:val="20"/>
                <w:szCs w:val="20"/>
                <w:lang w:val="kk-KZ"/>
              </w:rPr>
              <w:t>абының діни дереккөздерін талдау</w:t>
            </w:r>
            <w:r w:rsidRPr="00FA776F">
              <w:rPr>
                <w:sz w:val="20"/>
                <w:szCs w:val="20"/>
                <w:lang w:val="kk-KZ"/>
              </w:rPr>
              <w:t>;</w:t>
            </w:r>
          </w:p>
        </w:tc>
      </w:tr>
      <w:tr w:rsidR="00ED3F85" w:rsidRPr="004D7DCB" w:rsidTr="008F41DD">
        <w:trPr>
          <w:trHeight w:val="76"/>
        </w:trPr>
        <w:tc>
          <w:tcPr>
            <w:tcW w:w="2411" w:type="dxa"/>
            <w:vMerge/>
          </w:tcPr>
          <w:p w:rsidR="00ED3F85" w:rsidRPr="00FA776F" w:rsidRDefault="00ED3F85" w:rsidP="00ED3F85">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ED3F85" w:rsidRPr="00FA776F" w:rsidRDefault="00ED3F85" w:rsidP="00ED3F85">
            <w:pPr>
              <w:jc w:val="both"/>
              <w:rPr>
                <w:sz w:val="20"/>
                <w:szCs w:val="20"/>
                <w:lang w:val="kk-KZ"/>
              </w:rPr>
            </w:pPr>
          </w:p>
        </w:tc>
        <w:tc>
          <w:tcPr>
            <w:tcW w:w="2693" w:type="dxa"/>
            <w:gridSpan w:val="2"/>
            <w:shd w:val="clear" w:color="auto" w:fill="auto"/>
          </w:tcPr>
          <w:p w:rsidR="00ED3F85" w:rsidRPr="00FA776F" w:rsidRDefault="00ED3F85" w:rsidP="00BA3E4D">
            <w:pPr>
              <w:pStyle w:val="a6"/>
              <w:numPr>
                <w:ilvl w:val="1"/>
                <w:numId w:val="1"/>
              </w:numPr>
              <w:ind w:left="0" w:hanging="430"/>
              <w:jc w:val="both"/>
              <w:rPr>
                <w:rFonts w:ascii="Times New Roman" w:hAnsi="Times New Roman"/>
                <w:sz w:val="20"/>
                <w:szCs w:val="20"/>
                <w:lang w:val="kk-KZ"/>
              </w:rPr>
            </w:pPr>
            <w:r w:rsidRPr="00FA776F">
              <w:rPr>
                <w:rFonts w:ascii="Times New Roman" w:hAnsi="Times New Roman"/>
                <w:color w:val="000000"/>
                <w:sz w:val="20"/>
                <w:szCs w:val="20"/>
                <w:lang w:val="kk-KZ"/>
              </w:rPr>
              <w:t>2.2</w:t>
            </w:r>
            <w:r w:rsidRPr="00FA776F">
              <w:rPr>
                <w:rFonts w:ascii="Times New Roman" w:hAnsi="Times New Roman"/>
                <w:sz w:val="20"/>
                <w:szCs w:val="20"/>
                <w:lang w:val="kk-KZ"/>
              </w:rPr>
              <w:t xml:space="preserve"> </w:t>
            </w:r>
            <w:r w:rsidR="00BA3E4D" w:rsidRPr="00FA776F">
              <w:rPr>
                <w:rFonts w:ascii="Times New Roman" w:hAnsi="Times New Roman"/>
                <w:sz w:val="20"/>
                <w:szCs w:val="20"/>
                <w:lang w:val="kk-KZ"/>
              </w:rPr>
              <w:t>ханафи мазхабының усулі</w:t>
            </w:r>
            <w:r w:rsidRPr="00FA776F">
              <w:rPr>
                <w:rFonts w:ascii="Times New Roman" w:hAnsi="Times New Roman"/>
                <w:sz w:val="20"/>
                <w:szCs w:val="20"/>
                <w:lang w:val="kk-KZ"/>
              </w:rPr>
              <w:t xml:space="preserve"> дереккөздерінің маңыздылығын бағалау</w:t>
            </w:r>
          </w:p>
        </w:tc>
      </w:tr>
      <w:tr w:rsidR="00ED3F85" w:rsidRPr="004D7DCB" w:rsidTr="008F41DD">
        <w:trPr>
          <w:trHeight w:val="84"/>
        </w:trPr>
        <w:tc>
          <w:tcPr>
            <w:tcW w:w="2411" w:type="dxa"/>
            <w:vMerge/>
          </w:tcPr>
          <w:p w:rsidR="00ED3F85" w:rsidRPr="00FA776F" w:rsidRDefault="00ED3F85" w:rsidP="00ED3F8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ED3F85" w:rsidRPr="00FA776F" w:rsidRDefault="00ED3F85" w:rsidP="00BA3E4D">
            <w:pPr>
              <w:jc w:val="both"/>
              <w:rPr>
                <w:sz w:val="20"/>
                <w:szCs w:val="20"/>
                <w:lang w:val="kk-KZ"/>
              </w:rPr>
            </w:pPr>
            <w:r w:rsidRPr="00FA776F">
              <w:rPr>
                <w:sz w:val="20"/>
                <w:szCs w:val="20"/>
                <w:lang w:val="kk-KZ"/>
              </w:rPr>
              <w:t>3.</w:t>
            </w:r>
            <w:r w:rsidRPr="00FA776F">
              <w:rPr>
                <w:rFonts w:eastAsia="Calibri"/>
                <w:sz w:val="20"/>
                <w:szCs w:val="20"/>
                <w:lang w:val="kk-KZ"/>
              </w:rPr>
              <w:t xml:space="preserve"> </w:t>
            </w:r>
            <w:r w:rsidR="00BA3E4D" w:rsidRPr="00FA776F">
              <w:rPr>
                <w:rFonts w:eastAsia="Calibri"/>
                <w:bCs/>
                <w:sz w:val="20"/>
                <w:szCs w:val="20"/>
                <w:lang w:val="kk-KZ"/>
              </w:rPr>
              <w:t xml:space="preserve">Ханафи мәзһабына тән үкім шығару ерекшеліктерін </w:t>
            </w:r>
            <w:r w:rsidRPr="00FA776F">
              <w:rPr>
                <w:rFonts w:eastAsia="Calibri"/>
                <w:sz w:val="20"/>
                <w:szCs w:val="20"/>
                <w:lang w:val="kk-KZ"/>
              </w:rPr>
              <w:t>түсіндіру</w:t>
            </w:r>
          </w:p>
        </w:tc>
        <w:tc>
          <w:tcPr>
            <w:tcW w:w="2693" w:type="dxa"/>
            <w:gridSpan w:val="2"/>
            <w:shd w:val="clear" w:color="auto" w:fill="auto"/>
          </w:tcPr>
          <w:p w:rsidR="00ED3F85" w:rsidRPr="00FA776F" w:rsidRDefault="00ED3F85" w:rsidP="00ED3F85">
            <w:pPr>
              <w:pStyle w:val="a6"/>
              <w:rPr>
                <w:rFonts w:ascii="Times New Roman" w:hAnsi="Times New Roman"/>
                <w:sz w:val="20"/>
                <w:szCs w:val="20"/>
                <w:lang w:val="kk-KZ"/>
              </w:rPr>
            </w:pPr>
            <w:r w:rsidRPr="00FA776F">
              <w:rPr>
                <w:rFonts w:ascii="Times New Roman" w:hAnsi="Times New Roman"/>
                <w:sz w:val="20"/>
                <w:szCs w:val="20"/>
                <w:lang w:val="kk-KZ"/>
              </w:rPr>
              <w:t xml:space="preserve">3.1 </w:t>
            </w:r>
            <w:r w:rsidR="00BA3E4D" w:rsidRPr="00FA776F">
              <w:rPr>
                <w:rFonts w:ascii="Times New Roman" w:hAnsi="Times New Roman"/>
                <w:bCs/>
                <w:sz w:val="20"/>
                <w:szCs w:val="20"/>
                <w:lang w:val="kk-KZ"/>
              </w:rPr>
              <w:t xml:space="preserve">Үкім шығаруға қатысты Ханафилер әдістерін </w:t>
            </w:r>
            <w:r w:rsidRPr="00FA776F">
              <w:rPr>
                <w:rFonts w:ascii="Times New Roman" w:hAnsi="Times New Roman"/>
                <w:sz w:val="20"/>
                <w:szCs w:val="20"/>
                <w:lang w:val="kk-KZ"/>
              </w:rPr>
              <w:t>түсіндіру</w:t>
            </w:r>
            <w:r w:rsidR="00BA3E4D" w:rsidRPr="00FA776F">
              <w:rPr>
                <w:rFonts w:ascii="Times New Roman" w:hAnsi="Times New Roman"/>
                <w:sz w:val="20"/>
                <w:szCs w:val="20"/>
                <w:lang w:val="kk-KZ"/>
              </w:rPr>
              <w:t>;</w:t>
            </w:r>
          </w:p>
        </w:tc>
      </w:tr>
      <w:tr w:rsidR="00ED3F85" w:rsidRPr="004D7DCB" w:rsidTr="008F41DD">
        <w:trPr>
          <w:trHeight w:val="84"/>
        </w:trPr>
        <w:tc>
          <w:tcPr>
            <w:tcW w:w="2411" w:type="dxa"/>
            <w:vMerge/>
          </w:tcPr>
          <w:p w:rsidR="00ED3F85" w:rsidRPr="00FA776F" w:rsidRDefault="00ED3F85" w:rsidP="00ED3F8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ED3F85" w:rsidRPr="00FA776F" w:rsidRDefault="00ED3F85" w:rsidP="00ED3F85">
            <w:pPr>
              <w:jc w:val="both"/>
              <w:rPr>
                <w:sz w:val="20"/>
                <w:szCs w:val="20"/>
                <w:lang w:val="kk-KZ"/>
              </w:rPr>
            </w:pPr>
          </w:p>
        </w:tc>
        <w:tc>
          <w:tcPr>
            <w:tcW w:w="2693" w:type="dxa"/>
            <w:gridSpan w:val="2"/>
            <w:shd w:val="clear" w:color="auto" w:fill="auto"/>
          </w:tcPr>
          <w:p w:rsidR="00ED3F85" w:rsidRPr="00FA776F" w:rsidRDefault="00ED3F85" w:rsidP="00ED3F85">
            <w:pPr>
              <w:pStyle w:val="a6"/>
              <w:jc w:val="both"/>
              <w:rPr>
                <w:rFonts w:ascii="Times New Roman" w:hAnsi="Times New Roman"/>
                <w:sz w:val="20"/>
                <w:szCs w:val="20"/>
                <w:lang w:val="kk-KZ"/>
              </w:rPr>
            </w:pPr>
            <w:r w:rsidRPr="00FA776F">
              <w:rPr>
                <w:rFonts w:ascii="Times New Roman" w:hAnsi="Times New Roman"/>
                <w:color w:val="000000"/>
                <w:sz w:val="20"/>
                <w:szCs w:val="20"/>
                <w:lang w:val="kk-KZ"/>
              </w:rPr>
              <w:t xml:space="preserve">3.2 </w:t>
            </w:r>
            <w:r w:rsidR="00BA3E4D" w:rsidRPr="00FA776F">
              <w:rPr>
                <w:rFonts w:ascii="Times New Roman" w:hAnsi="Times New Roman"/>
                <w:sz w:val="20"/>
                <w:szCs w:val="20"/>
                <w:lang w:val="kk-KZ"/>
              </w:rPr>
              <w:t xml:space="preserve">Усул әл-фиқһ ережелерін </w:t>
            </w:r>
            <w:r w:rsidRPr="00FA776F">
              <w:rPr>
                <w:rFonts w:ascii="Times New Roman" w:hAnsi="Times New Roman"/>
                <w:sz w:val="20"/>
                <w:szCs w:val="20"/>
                <w:lang w:val="kk-KZ"/>
              </w:rPr>
              <w:t xml:space="preserve">анықтау; </w:t>
            </w:r>
          </w:p>
        </w:tc>
      </w:tr>
      <w:tr w:rsidR="00ED3F85" w:rsidRPr="004D7DCB" w:rsidTr="008F41DD">
        <w:trPr>
          <w:trHeight w:val="76"/>
        </w:trPr>
        <w:tc>
          <w:tcPr>
            <w:tcW w:w="2411" w:type="dxa"/>
            <w:vMerge/>
          </w:tcPr>
          <w:p w:rsidR="00ED3F85" w:rsidRPr="00FA776F" w:rsidRDefault="00ED3F85" w:rsidP="00ED3F8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ED3F85" w:rsidRPr="00FA776F" w:rsidRDefault="00ED3F85" w:rsidP="00ED3F85">
            <w:pPr>
              <w:jc w:val="both"/>
              <w:rPr>
                <w:sz w:val="20"/>
                <w:szCs w:val="20"/>
                <w:lang w:val="kk-KZ"/>
              </w:rPr>
            </w:pPr>
            <w:r w:rsidRPr="00FA776F">
              <w:rPr>
                <w:sz w:val="20"/>
                <w:szCs w:val="20"/>
                <w:lang w:val="kk-KZ"/>
              </w:rPr>
              <w:t xml:space="preserve">4. </w:t>
            </w:r>
            <w:r w:rsidR="00BA3E4D" w:rsidRPr="00FA776F">
              <w:rPr>
                <w:bCs/>
                <w:sz w:val="20"/>
                <w:szCs w:val="20"/>
                <w:lang w:val="kk-KZ"/>
              </w:rPr>
              <w:t xml:space="preserve">Ханафи мазһабында қоғам игілігі мен ғұрыптың орны </w:t>
            </w:r>
            <w:r w:rsidRPr="00FA776F">
              <w:rPr>
                <w:bCs/>
                <w:sz w:val="20"/>
                <w:szCs w:val="20"/>
                <w:lang w:val="kk-KZ"/>
              </w:rPr>
              <w:t xml:space="preserve">мен рөлін  </w:t>
            </w:r>
            <w:r w:rsidRPr="00FA776F">
              <w:rPr>
                <w:sz w:val="20"/>
                <w:szCs w:val="20"/>
                <w:lang w:val="kk-KZ"/>
              </w:rPr>
              <w:t>анықтау</w:t>
            </w:r>
          </w:p>
        </w:tc>
        <w:tc>
          <w:tcPr>
            <w:tcW w:w="2693" w:type="dxa"/>
            <w:gridSpan w:val="2"/>
            <w:shd w:val="clear" w:color="auto" w:fill="auto"/>
          </w:tcPr>
          <w:p w:rsidR="00ED3F85" w:rsidRPr="00FA776F" w:rsidRDefault="00ED3F85" w:rsidP="00BA3E4D">
            <w:pPr>
              <w:jc w:val="both"/>
              <w:rPr>
                <w:sz w:val="20"/>
                <w:szCs w:val="20"/>
                <w:lang w:val="kk-KZ"/>
              </w:rPr>
            </w:pPr>
            <w:r w:rsidRPr="00FA776F">
              <w:rPr>
                <w:sz w:val="20"/>
                <w:szCs w:val="20"/>
                <w:lang w:val="kk-KZ"/>
              </w:rPr>
              <w:t xml:space="preserve">4.1 </w:t>
            </w:r>
            <w:r w:rsidR="00BA3E4D" w:rsidRPr="00FA776F">
              <w:rPr>
                <w:sz w:val="20"/>
                <w:szCs w:val="20"/>
                <w:lang w:val="kk-KZ"/>
              </w:rPr>
              <w:t xml:space="preserve">Ислам шариғаты мен салт-дәстүрдің байланысын </w:t>
            </w:r>
            <w:r w:rsidRPr="00FA776F">
              <w:rPr>
                <w:sz w:val="20"/>
                <w:szCs w:val="20"/>
                <w:lang w:val="kk-KZ"/>
              </w:rPr>
              <w:t>талдау</w:t>
            </w:r>
            <w:r w:rsidR="00356527" w:rsidRPr="00FA776F">
              <w:rPr>
                <w:sz w:val="20"/>
                <w:szCs w:val="20"/>
                <w:lang w:val="kk-KZ"/>
              </w:rPr>
              <w:t>;</w:t>
            </w:r>
          </w:p>
        </w:tc>
      </w:tr>
      <w:tr w:rsidR="00ED3F85" w:rsidRPr="004D7DCB" w:rsidTr="008F41DD">
        <w:trPr>
          <w:trHeight w:val="76"/>
        </w:trPr>
        <w:tc>
          <w:tcPr>
            <w:tcW w:w="2411" w:type="dxa"/>
            <w:vMerge/>
          </w:tcPr>
          <w:p w:rsidR="00ED3F85" w:rsidRPr="00FA776F" w:rsidRDefault="00ED3F85" w:rsidP="00ED3F8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ED3F85" w:rsidRPr="00FA776F" w:rsidRDefault="00ED3F85" w:rsidP="00ED3F85">
            <w:pPr>
              <w:jc w:val="both"/>
              <w:rPr>
                <w:sz w:val="20"/>
                <w:szCs w:val="20"/>
                <w:lang w:val="kk-KZ"/>
              </w:rPr>
            </w:pPr>
          </w:p>
        </w:tc>
        <w:tc>
          <w:tcPr>
            <w:tcW w:w="2693" w:type="dxa"/>
            <w:gridSpan w:val="2"/>
            <w:shd w:val="clear" w:color="auto" w:fill="auto"/>
          </w:tcPr>
          <w:p w:rsidR="00ED3F85" w:rsidRPr="00FA776F" w:rsidRDefault="00ED3F85" w:rsidP="00BA3E4D">
            <w:pPr>
              <w:jc w:val="both"/>
              <w:rPr>
                <w:sz w:val="20"/>
                <w:szCs w:val="20"/>
                <w:lang w:val="kk-KZ"/>
              </w:rPr>
            </w:pPr>
            <w:r w:rsidRPr="00FA776F">
              <w:rPr>
                <w:sz w:val="20"/>
                <w:szCs w:val="20"/>
                <w:lang w:val="kk-KZ"/>
              </w:rPr>
              <w:t xml:space="preserve">4.2 </w:t>
            </w:r>
            <w:r w:rsidR="00FA776F">
              <w:rPr>
                <w:sz w:val="20"/>
                <w:szCs w:val="20"/>
                <w:lang w:val="kk-KZ"/>
              </w:rPr>
              <w:t>ханафи мазһ</w:t>
            </w:r>
            <w:r w:rsidR="00BA3E4D" w:rsidRPr="00FA776F">
              <w:rPr>
                <w:sz w:val="20"/>
                <w:szCs w:val="20"/>
                <w:lang w:val="kk-KZ"/>
              </w:rPr>
              <w:t>абының усулін</w:t>
            </w:r>
            <w:r w:rsidR="00356527" w:rsidRPr="00FA776F">
              <w:rPr>
                <w:sz w:val="20"/>
                <w:szCs w:val="20"/>
                <w:lang w:val="kk-KZ"/>
              </w:rPr>
              <w:t xml:space="preserve"> зерттеуде аналитикалық және аксиологиялық талдау дағдыларын пайдалану;</w:t>
            </w:r>
          </w:p>
        </w:tc>
      </w:tr>
      <w:tr w:rsidR="00ED3F85" w:rsidRPr="004D7DCB" w:rsidTr="008F41DD">
        <w:trPr>
          <w:trHeight w:val="76"/>
        </w:trPr>
        <w:tc>
          <w:tcPr>
            <w:tcW w:w="2411" w:type="dxa"/>
            <w:vMerge/>
          </w:tcPr>
          <w:p w:rsidR="00ED3F85" w:rsidRPr="00FA776F" w:rsidRDefault="00ED3F85" w:rsidP="00ED3F85">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ED3F85" w:rsidRPr="00640517" w:rsidRDefault="00ED3F85" w:rsidP="00ED3F85">
            <w:pPr>
              <w:jc w:val="both"/>
              <w:rPr>
                <w:sz w:val="20"/>
                <w:szCs w:val="20"/>
                <w:lang w:val="kk-KZ"/>
              </w:rPr>
            </w:pPr>
            <w:r w:rsidRPr="00640517">
              <w:rPr>
                <w:sz w:val="20"/>
                <w:szCs w:val="20"/>
                <w:lang w:val="kk-KZ"/>
              </w:rPr>
              <w:t>5. Алынған нәтижелерді болашақ зерттеулерде пайдалану</w:t>
            </w:r>
          </w:p>
        </w:tc>
        <w:tc>
          <w:tcPr>
            <w:tcW w:w="2693" w:type="dxa"/>
            <w:gridSpan w:val="2"/>
            <w:shd w:val="clear" w:color="auto" w:fill="auto"/>
          </w:tcPr>
          <w:p w:rsidR="00ED3F85" w:rsidRPr="00FA776F" w:rsidRDefault="00ED3F85" w:rsidP="00356527">
            <w:pPr>
              <w:jc w:val="both"/>
              <w:rPr>
                <w:bCs/>
                <w:sz w:val="20"/>
                <w:szCs w:val="20"/>
                <w:lang w:val="kk-KZ"/>
              </w:rPr>
            </w:pPr>
            <w:r w:rsidRPr="00FA776F">
              <w:rPr>
                <w:sz w:val="20"/>
                <w:szCs w:val="20"/>
                <w:lang w:val="kk-KZ"/>
              </w:rPr>
              <w:t xml:space="preserve">5.1 </w:t>
            </w:r>
            <w:r w:rsidR="00356527" w:rsidRPr="00FA776F">
              <w:rPr>
                <w:bCs/>
                <w:sz w:val="20"/>
                <w:szCs w:val="20"/>
                <w:lang w:val="kk-KZ"/>
              </w:rPr>
              <w:t>ғылыми тақырып таңдауда зерттеудің мақсаты мен міндеттерін тұжырымдау</w:t>
            </w:r>
          </w:p>
        </w:tc>
      </w:tr>
      <w:tr w:rsidR="00ED3F85" w:rsidRPr="004D7DCB" w:rsidTr="008F41DD">
        <w:trPr>
          <w:trHeight w:val="76"/>
        </w:trPr>
        <w:tc>
          <w:tcPr>
            <w:tcW w:w="2411" w:type="dxa"/>
            <w:vMerge/>
          </w:tcPr>
          <w:p w:rsidR="00ED3F85" w:rsidRPr="00FA776F" w:rsidRDefault="00ED3F85" w:rsidP="00ED3F85">
            <w:pPr>
              <w:widowControl w:val="0"/>
              <w:pBdr>
                <w:top w:val="nil"/>
                <w:left w:val="nil"/>
                <w:bottom w:val="nil"/>
                <w:right w:val="nil"/>
                <w:between w:val="nil"/>
              </w:pBdr>
              <w:spacing w:line="276" w:lineRule="auto"/>
              <w:rPr>
                <w:sz w:val="20"/>
                <w:szCs w:val="20"/>
                <w:lang w:val="kk-KZ"/>
              </w:rPr>
            </w:pPr>
          </w:p>
        </w:tc>
        <w:tc>
          <w:tcPr>
            <w:tcW w:w="5386" w:type="dxa"/>
            <w:gridSpan w:val="5"/>
            <w:vMerge/>
          </w:tcPr>
          <w:p w:rsidR="00ED3F85" w:rsidRPr="00640517" w:rsidRDefault="00ED3F85" w:rsidP="00ED3F85">
            <w:pPr>
              <w:jc w:val="both"/>
              <w:rPr>
                <w:sz w:val="20"/>
                <w:szCs w:val="20"/>
                <w:lang w:val="kk-KZ"/>
              </w:rPr>
            </w:pPr>
          </w:p>
        </w:tc>
        <w:tc>
          <w:tcPr>
            <w:tcW w:w="2693" w:type="dxa"/>
            <w:gridSpan w:val="2"/>
            <w:shd w:val="clear" w:color="auto" w:fill="auto"/>
          </w:tcPr>
          <w:p w:rsidR="00ED3F85" w:rsidRPr="00FA776F" w:rsidRDefault="00ED3F85" w:rsidP="00356527">
            <w:pPr>
              <w:jc w:val="both"/>
              <w:rPr>
                <w:bCs/>
                <w:sz w:val="20"/>
                <w:szCs w:val="20"/>
                <w:lang w:val="kk-KZ"/>
              </w:rPr>
            </w:pPr>
            <w:r w:rsidRPr="00FA776F">
              <w:rPr>
                <w:sz w:val="20"/>
                <w:szCs w:val="20"/>
                <w:lang w:val="kk-KZ"/>
              </w:rPr>
              <w:t>5.2</w:t>
            </w:r>
            <w:r w:rsidRPr="00FA776F">
              <w:rPr>
                <w:bCs/>
                <w:sz w:val="20"/>
                <w:szCs w:val="20"/>
                <w:lang w:val="kk-KZ"/>
              </w:rPr>
              <w:t>.</w:t>
            </w:r>
            <w:r w:rsidR="00356527" w:rsidRPr="00FA776F">
              <w:rPr>
                <w:bCs/>
                <w:sz w:val="20"/>
                <w:szCs w:val="20"/>
                <w:lang w:val="kk-KZ"/>
              </w:rPr>
              <w:t xml:space="preserve"> еліміздегі діни ұйымдардың діни және құқықтық аспектілерін рационалды </w:t>
            </w:r>
            <w:r w:rsidR="00356527" w:rsidRPr="00FA776F">
              <w:rPr>
                <w:bCs/>
                <w:sz w:val="20"/>
                <w:szCs w:val="20"/>
                <w:lang w:val="kk-KZ"/>
              </w:rPr>
              <w:lastRenderedPageBreak/>
              <w:t>интерпретациялау</w:t>
            </w:r>
          </w:p>
        </w:tc>
      </w:tr>
      <w:tr w:rsidR="00ED3F85" w:rsidRPr="00FA776F" w:rsidTr="008F41DD">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D3F85" w:rsidRPr="00FA776F" w:rsidRDefault="00ED3F85" w:rsidP="00ED3F85">
            <w:pPr>
              <w:rPr>
                <w:b/>
                <w:sz w:val="20"/>
                <w:szCs w:val="20"/>
              </w:rPr>
            </w:pPr>
            <w:proofErr w:type="spellStart"/>
            <w:r w:rsidRPr="00FA776F">
              <w:rPr>
                <w:b/>
                <w:sz w:val="20"/>
                <w:szCs w:val="20"/>
              </w:rPr>
              <w:lastRenderedPageBreak/>
              <w:t>Пререквизи</w:t>
            </w:r>
            <w:proofErr w:type="spellEnd"/>
            <w:r w:rsidRPr="00FA776F">
              <w:rPr>
                <w:b/>
                <w:sz w:val="20"/>
                <w:szCs w:val="20"/>
                <w:lang w:val="kk-KZ"/>
              </w:rPr>
              <w:t>ттер</w:t>
            </w:r>
            <w:r w:rsidRPr="00FA776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ED3F85" w:rsidRPr="00640517" w:rsidRDefault="00BA3E4D" w:rsidP="00BA3E4D">
            <w:pPr>
              <w:rPr>
                <w:b/>
                <w:sz w:val="20"/>
                <w:szCs w:val="20"/>
              </w:rPr>
            </w:pPr>
            <w:r w:rsidRPr="00640517">
              <w:rPr>
                <w:b/>
                <w:sz w:val="20"/>
                <w:szCs w:val="20"/>
              </w:rPr>
              <w:t>90551</w:t>
            </w:r>
            <w:r w:rsidRPr="00640517">
              <w:rPr>
                <w:b/>
                <w:sz w:val="20"/>
                <w:szCs w:val="20"/>
                <w:lang w:val="kk-KZ"/>
              </w:rPr>
              <w:t xml:space="preserve"> </w:t>
            </w:r>
            <w:r w:rsidRPr="00640517">
              <w:rPr>
                <w:b/>
                <w:sz w:val="20"/>
                <w:szCs w:val="20"/>
              </w:rPr>
              <w:t xml:space="preserve">Фиқһ әл-акбар </w:t>
            </w:r>
          </w:p>
        </w:tc>
      </w:tr>
      <w:tr w:rsidR="00ED3F85" w:rsidRPr="00FA776F" w:rsidTr="008F41DD">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D3F85" w:rsidRPr="00FA776F" w:rsidRDefault="00ED3F85" w:rsidP="00ED3F85">
            <w:pPr>
              <w:rPr>
                <w:b/>
                <w:sz w:val="20"/>
                <w:szCs w:val="20"/>
                <w:lang w:val="kk-KZ"/>
              </w:rPr>
            </w:pPr>
            <w:proofErr w:type="spellStart"/>
            <w:r w:rsidRPr="00FA776F">
              <w:rPr>
                <w:b/>
                <w:sz w:val="20"/>
                <w:szCs w:val="20"/>
              </w:rPr>
              <w:t>Постреквизит</w:t>
            </w:r>
            <w:proofErr w:type="spellEnd"/>
            <w:r w:rsidRPr="00FA776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ED3F85" w:rsidRPr="00640517" w:rsidRDefault="00ED3F85" w:rsidP="00ED3F85">
            <w:pPr>
              <w:rPr>
                <w:sz w:val="20"/>
                <w:szCs w:val="20"/>
              </w:rPr>
            </w:pPr>
            <w:r w:rsidRPr="00640517">
              <w:rPr>
                <w:sz w:val="20"/>
                <w:szCs w:val="20"/>
              </w:rPr>
              <w:t>-</w:t>
            </w:r>
          </w:p>
        </w:tc>
      </w:tr>
      <w:tr w:rsidR="00ED3F85" w:rsidRPr="00FA776F" w:rsidTr="008F41D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D3F85" w:rsidRPr="00FA776F" w:rsidRDefault="00ED3F85" w:rsidP="00ED3F85">
            <w:pPr>
              <w:pBdr>
                <w:top w:val="nil"/>
                <w:left w:val="nil"/>
                <w:bottom w:val="nil"/>
                <w:right w:val="nil"/>
                <w:between w:val="nil"/>
              </w:pBdr>
              <w:rPr>
                <w:bCs/>
                <w:color w:val="FF0000"/>
                <w:sz w:val="20"/>
                <w:szCs w:val="20"/>
                <w:shd w:val="clear" w:color="auto" w:fill="FFFFFF"/>
                <w:lang w:val="kk-KZ"/>
              </w:rPr>
            </w:pPr>
            <w:r w:rsidRPr="00FA776F">
              <w:rPr>
                <w:b/>
                <w:sz w:val="20"/>
                <w:szCs w:val="20"/>
                <w:lang w:val="kk-KZ"/>
              </w:rPr>
              <w:t xml:space="preserve">Оқу </w:t>
            </w:r>
            <w:r w:rsidRPr="00FA776F">
              <w:rPr>
                <w:b/>
                <w:sz w:val="20"/>
                <w:szCs w:val="20"/>
              </w:rPr>
              <w:t>ресурс</w:t>
            </w:r>
            <w:r w:rsidRPr="00FA776F">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16D01" w:rsidRPr="00640517" w:rsidRDefault="00ED3F85" w:rsidP="00016D01">
            <w:pPr>
              <w:jc w:val="both"/>
              <w:rPr>
                <w:b/>
                <w:bCs/>
                <w:color w:val="000000"/>
                <w:sz w:val="20"/>
                <w:szCs w:val="20"/>
                <w:lang w:val="kk-KZ"/>
              </w:rPr>
            </w:pPr>
            <w:r w:rsidRPr="00640517">
              <w:rPr>
                <w:b/>
                <w:bCs/>
                <w:color w:val="000000"/>
                <w:sz w:val="20"/>
                <w:szCs w:val="20"/>
                <w:lang w:val="kk-KZ"/>
              </w:rPr>
              <w:t xml:space="preserve">Әдебиет: </w:t>
            </w:r>
          </w:p>
          <w:p w:rsidR="000D1BEE" w:rsidRPr="00640517" w:rsidRDefault="000D1BEE" w:rsidP="00AA1C2A">
            <w:pPr>
              <w:pStyle w:val="a4"/>
              <w:numPr>
                <w:ilvl w:val="0"/>
                <w:numId w:val="2"/>
              </w:numPr>
              <w:ind w:left="0" w:firstLine="0"/>
              <w:jc w:val="both"/>
              <w:rPr>
                <w:color w:val="000000"/>
                <w:sz w:val="20"/>
                <w:szCs w:val="20"/>
                <w:lang w:val="kk-KZ"/>
              </w:rPr>
            </w:pPr>
            <w:r w:rsidRPr="00640517">
              <w:rPr>
                <w:sz w:val="20"/>
                <w:szCs w:val="20"/>
                <w:lang w:val="kk-KZ"/>
              </w:rPr>
              <w:t xml:space="preserve">Ханафи мазхабының діни-құқықтық қағидалары, оқу құралы, Түркістан 2020. </w:t>
            </w:r>
            <w:r w:rsidR="00640517">
              <w:rPr>
                <w:sz w:val="20"/>
                <w:szCs w:val="20"/>
                <w:lang w:val="kk-KZ"/>
              </w:rPr>
              <w:t xml:space="preserve">Ред. алқасы: </w:t>
            </w:r>
            <w:r w:rsidRPr="00640517">
              <w:rPr>
                <w:sz w:val="20"/>
                <w:szCs w:val="20"/>
                <w:lang w:val="kk-KZ"/>
              </w:rPr>
              <w:t xml:space="preserve">С.Абжалов, Т.Балабиев, Б.Темірханов </w:t>
            </w:r>
          </w:p>
          <w:p w:rsidR="000D1BEE" w:rsidRPr="00640517" w:rsidRDefault="000D1BEE" w:rsidP="00AA1C2A">
            <w:pPr>
              <w:pStyle w:val="a4"/>
              <w:numPr>
                <w:ilvl w:val="0"/>
                <w:numId w:val="2"/>
              </w:numPr>
              <w:ind w:left="0" w:firstLine="0"/>
              <w:jc w:val="both"/>
              <w:rPr>
                <w:color w:val="000000"/>
                <w:sz w:val="20"/>
                <w:szCs w:val="20"/>
                <w:lang w:val="kk-KZ"/>
              </w:rPr>
            </w:pPr>
            <w:r w:rsidRPr="00640517">
              <w:rPr>
                <w:sz w:val="20"/>
                <w:szCs w:val="20"/>
                <w:lang w:val="kk-KZ"/>
              </w:rPr>
              <w:t>Орталық Азиядағы Ханафи мәзһабы мен Матуриди ақида мектебі. М. Исахан. - Түркістан : South Print Corparation, 2019</w:t>
            </w:r>
          </w:p>
          <w:p w:rsidR="00AA1C2A" w:rsidRPr="00640517" w:rsidRDefault="00061101" w:rsidP="00AA1C2A">
            <w:pPr>
              <w:pStyle w:val="a4"/>
              <w:numPr>
                <w:ilvl w:val="0"/>
                <w:numId w:val="2"/>
              </w:numPr>
              <w:ind w:left="0" w:firstLine="0"/>
              <w:jc w:val="both"/>
              <w:rPr>
                <w:color w:val="000000"/>
                <w:sz w:val="20"/>
                <w:szCs w:val="20"/>
                <w:lang w:val="kk-KZ"/>
              </w:rPr>
            </w:pPr>
            <w:r w:rsidRPr="00640517">
              <w:rPr>
                <w:color w:val="000000"/>
                <w:sz w:val="20"/>
                <w:szCs w:val="20"/>
                <w:lang w:val="kk-KZ"/>
              </w:rPr>
              <w:t>Әділбаев А.</w:t>
            </w:r>
            <w:r w:rsidR="000D1BEE" w:rsidRPr="00640517">
              <w:rPr>
                <w:color w:val="000000"/>
                <w:sz w:val="20"/>
                <w:szCs w:val="20"/>
                <w:lang w:val="kk-KZ"/>
              </w:rPr>
              <w:t>,</w:t>
            </w:r>
            <w:r w:rsidRPr="00640517">
              <w:rPr>
                <w:color w:val="000000"/>
                <w:sz w:val="20"/>
                <w:szCs w:val="20"/>
                <w:lang w:val="kk-KZ"/>
              </w:rPr>
              <w:t xml:space="preserve"> Әділбаева Ш. Әбу ханифа және Ханафи мәзһабы.-Алматы:</w:t>
            </w:r>
            <w:r w:rsidR="002A244D" w:rsidRPr="00640517">
              <w:rPr>
                <w:color w:val="000000"/>
                <w:sz w:val="20"/>
                <w:szCs w:val="20"/>
                <w:lang w:val="kk-KZ"/>
              </w:rPr>
              <w:t xml:space="preserve"> </w:t>
            </w:r>
            <w:r w:rsidRPr="00640517">
              <w:rPr>
                <w:color w:val="000000"/>
                <w:sz w:val="20"/>
                <w:szCs w:val="20"/>
                <w:lang w:val="kk-KZ"/>
              </w:rPr>
              <w:t>Дәуір баспасы,</w:t>
            </w:r>
            <w:r w:rsidR="002A244D" w:rsidRPr="00640517">
              <w:rPr>
                <w:color w:val="000000"/>
                <w:sz w:val="20"/>
                <w:szCs w:val="20"/>
                <w:lang w:val="kk-KZ"/>
              </w:rPr>
              <w:t xml:space="preserve"> </w:t>
            </w:r>
            <w:r w:rsidRPr="00640517">
              <w:rPr>
                <w:color w:val="000000"/>
                <w:sz w:val="20"/>
                <w:szCs w:val="20"/>
                <w:lang w:val="kk-KZ"/>
              </w:rPr>
              <w:t xml:space="preserve">2014-400 б. </w:t>
            </w:r>
          </w:p>
          <w:p w:rsidR="002A244D" w:rsidRPr="00640517" w:rsidRDefault="00AA1C2A" w:rsidP="002A244D">
            <w:pPr>
              <w:pStyle w:val="a4"/>
              <w:numPr>
                <w:ilvl w:val="0"/>
                <w:numId w:val="2"/>
              </w:numPr>
              <w:ind w:left="0" w:firstLine="0"/>
              <w:jc w:val="both"/>
              <w:rPr>
                <w:color w:val="000000"/>
                <w:sz w:val="20"/>
                <w:szCs w:val="20"/>
                <w:lang w:val="kk-KZ"/>
              </w:rPr>
            </w:pPr>
            <w:r w:rsidRPr="00640517">
              <w:rPr>
                <w:rFonts w:eastAsia="Calibri" w:cs="Arial"/>
                <w:color w:val="212529"/>
                <w:sz w:val="20"/>
                <w:szCs w:val="20"/>
                <w:lang w:val="kk-KZ" w:eastAsia="ru-RU"/>
              </w:rPr>
              <w:t>Ханафи мәзһабы (Оқу құралы). А.Әділбаев, Алматы, 2014.</w:t>
            </w:r>
          </w:p>
          <w:p w:rsidR="002A244D" w:rsidRPr="00640517" w:rsidRDefault="002A244D" w:rsidP="002A244D">
            <w:pPr>
              <w:pStyle w:val="a4"/>
              <w:numPr>
                <w:ilvl w:val="0"/>
                <w:numId w:val="2"/>
              </w:numPr>
              <w:ind w:left="0" w:firstLine="0"/>
              <w:jc w:val="both"/>
              <w:rPr>
                <w:color w:val="000000"/>
                <w:sz w:val="20"/>
                <w:szCs w:val="20"/>
                <w:lang w:val="kk-KZ"/>
              </w:rPr>
            </w:pPr>
            <w:r w:rsidRPr="00640517">
              <w:rPr>
                <w:rFonts w:eastAsia="Calibri" w:cs="Arial"/>
                <w:color w:val="212529"/>
                <w:sz w:val="20"/>
                <w:szCs w:val="20"/>
                <w:lang w:val="kk-KZ"/>
              </w:rPr>
              <w:t>Смайыл С. Мазхабтар тарихы. – Алматы. – 2012</w:t>
            </w:r>
          </w:p>
          <w:p w:rsidR="00AA1C2A" w:rsidRPr="00640517" w:rsidRDefault="00AA1C2A" w:rsidP="00AA1C2A">
            <w:pPr>
              <w:pStyle w:val="a4"/>
              <w:numPr>
                <w:ilvl w:val="0"/>
                <w:numId w:val="2"/>
              </w:numPr>
              <w:ind w:left="0" w:firstLine="0"/>
              <w:jc w:val="both"/>
              <w:rPr>
                <w:color w:val="000000"/>
                <w:sz w:val="20"/>
                <w:szCs w:val="20"/>
                <w:lang w:val="kk-KZ"/>
              </w:rPr>
            </w:pPr>
            <w:r w:rsidRPr="00640517">
              <w:rPr>
                <w:rFonts w:eastAsia="Calibri" w:cs="Arial"/>
                <w:color w:val="212529"/>
                <w:sz w:val="20"/>
                <w:szCs w:val="20"/>
                <w:lang w:val="kk-KZ" w:eastAsia="ru-RU"/>
              </w:rPr>
              <w:t>Ислам құқығы (фиқһ әдістемесі). И.Чалышкан, А. Иылдырым. Түркістан, 2011.</w:t>
            </w:r>
          </w:p>
          <w:p w:rsidR="00AA1C2A" w:rsidRPr="00640517" w:rsidRDefault="000D1BEE" w:rsidP="00AA1C2A">
            <w:pPr>
              <w:pStyle w:val="a4"/>
              <w:numPr>
                <w:ilvl w:val="0"/>
                <w:numId w:val="2"/>
              </w:numPr>
              <w:ind w:left="0" w:firstLine="0"/>
              <w:jc w:val="both"/>
              <w:rPr>
                <w:color w:val="000000"/>
                <w:sz w:val="20"/>
                <w:szCs w:val="20"/>
                <w:lang w:val="kk-KZ"/>
              </w:rPr>
            </w:pPr>
            <w:r w:rsidRPr="00640517">
              <w:rPr>
                <w:sz w:val="20"/>
                <w:szCs w:val="20"/>
                <w:lang w:val="kk-KZ"/>
              </w:rPr>
              <w:t>Ханафи құқық мектебі және қазақ діни танымы, монография, Түркістан. 2020. Ред. алқасы: Д. Кенжетаев, С. Абжалов, Қ. Қаратышқанова</w:t>
            </w:r>
          </w:p>
          <w:p w:rsidR="00AA1C2A" w:rsidRPr="00640517" w:rsidRDefault="00AA1C2A" w:rsidP="00AA1C2A">
            <w:pPr>
              <w:pStyle w:val="a4"/>
              <w:numPr>
                <w:ilvl w:val="0"/>
                <w:numId w:val="2"/>
              </w:numPr>
              <w:ind w:left="0" w:firstLine="0"/>
              <w:jc w:val="both"/>
              <w:rPr>
                <w:color w:val="000000"/>
                <w:sz w:val="20"/>
                <w:szCs w:val="20"/>
                <w:lang w:val="kk-KZ"/>
              </w:rPr>
            </w:pPr>
            <w:r w:rsidRPr="00640517">
              <w:rPr>
                <w:rFonts w:eastAsia="Calibri" w:cs="Arial"/>
                <w:color w:val="212529"/>
                <w:sz w:val="20"/>
                <w:szCs w:val="20"/>
                <w:lang w:val="kk-KZ" w:eastAsia="ru-RU"/>
              </w:rPr>
              <w:t>Усул әл-Фиқһ (Ислам құқықтарының негіздері). С.Шоқанов, А. Рахимов, Алматы, 2015.</w:t>
            </w:r>
          </w:p>
          <w:p w:rsidR="00AA1C2A" w:rsidRPr="00640517" w:rsidRDefault="00AA1C2A" w:rsidP="00AA1C2A">
            <w:pPr>
              <w:pStyle w:val="a4"/>
              <w:numPr>
                <w:ilvl w:val="0"/>
                <w:numId w:val="2"/>
              </w:numPr>
              <w:ind w:left="0" w:firstLine="0"/>
              <w:jc w:val="both"/>
              <w:rPr>
                <w:color w:val="000000"/>
                <w:sz w:val="20"/>
                <w:szCs w:val="20"/>
                <w:lang w:val="kk-KZ"/>
              </w:rPr>
            </w:pPr>
            <w:r w:rsidRPr="00640517">
              <w:rPr>
                <w:rFonts w:eastAsia="Calibri" w:cs="Arial"/>
                <w:color w:val="212529"/>
                <w:sz w:val="20"/>
                <w:szCs w:val="20"/>
                <w:lang w:val="kk-KZ" w:eastAsia="ru-RU"/>
              </w:rPr>
              <w:t>Хусам ад-дин әс-Сығнақи еңбектеріндегі «Усул әл-фиқһ» ілімінің лингвистикалық негіздері. Қ.Құрманбаев. Алматы, 2019.</w:t>
            </w:r>
          </w:p>
          <w:p w:rsidR="00640517" w:rsidRPr="00640517" w:rsidRDefault="00AA1C2A" w:rsidP="00640517">
            <w:pPr>
              <w:pStyle w:val="a4"/>
              <w:numPr>
                <w:ilvl w:val="0"/>
                <w:numId w:val="2"/>
              </w:numPr>
              <w:ind w:left="0" w:firstLine="0"/>
              <w:jc w:val="both"/>
              <w:rPr>
                <w:color w:val="000000"/>
                <w:sz w:val="20"/>
                <w:szCs w:val="20"/>
                <w:lang w:val="kk-KZ"/>
              </w:rPr>
            </w:pPr>
            <w:r w:rsidRPr="00640517">
              <w:rPr>
                <w:rFonts w:eastAsia="Calibri"/>
                <w:color w:val="212529"/>
                <w:sz w:val="20"/>
                <w:szCs w:val="20"/>
                <w:lang w:val="kk-KZ" w:eastAsia="ru-RU"/>
              </w:rPr>
              <w:t>Основы теории и методологии фикха. Ф.Атар, Стамбул, 2018.</w:t>
            </w:r>
          </w:p>
          <w:p w:rsidR="00640517" w:rsidRPr="00640517" w:rsidRDefault="00640517" w:rsidP="00640517">
            <w:pPr>
              <w:pStyle w:val="a4"/>
              <w:numPr>
                <w:ilvl w:val="0"/>
                <w:numId w:val="2"/>
              </w:numPr>
              <w:ind w:left="0" w:firstLine="0"/>
              <w:jc w:val="both"/>
              <w:rPr>
                <w:color w:val="000000"/>
                <w:sz w:val="20"/>
                <w:szCs w:val="20"/>
                <w:lang w:val="kk-KZ"/>
              </w:rPr>
            </w:pPr>
            <w:r w:rsidRPr="00640517">
              <w:rPr>
                <w:rFonts w:eastAsia="Calibri" w:cs="Arial"/>
                <w:color w:val="212529"/>
                <w:sz w:val="20"/>
                <w:szCs w:val="20"/>
                <w:lang w:val="kk-KZ"/>
              </w:rPr>
              <w:t>Имам Ағзам Әбу Ханифа. Әл-фикһул әкбар (Ең үлкен фикһ): Қазақстан республикасы Мәдениет министрлігі "Әдебиеттің әлеуметтік маңызды түрлерін басып шығару" бағдарламасы бойынша жарық көрді / Баспалар үйі .- Алматы, 2014.</w:t>
            </w:r>
          </w:p>
          <w:p w:rsidR="00640517" w:rsidRPr="00640517" w:rsidRDefault="00640517" w:rsidP="00640517">
            <w:pPr>
              <w:pStyle w:val="a4"/>
              <w:numPr>
                <w:ilvl w:val="0"/>
                <w:numId w:val="2"/>
              </w:numPr>
              <w:ind w:left="0" w:firstLine="0"/>
              <w:jc w:val="both"/>
              <w:rPr>
                <w:color w:val="000000"/>
                <w:sz w:val="20"/>
                <w:szCs w:val="20"/>
                <w:lang w:val="kk-KZ"/>
              </w:rPr>
            </w:pPr>
            <w:r w:rsidRPr="00640517">
              <w:rPr>
                <w:rFonts w:eastAsia="Calibri" w:cs="Arial"/>
                <w:color w:val="212529"/>
                <w:sz w:val="20"/>
                <w:szCs w:val="20"/>
                <w:lang w:val="kk-KZ"/>
              </w:rPr>
              <w:t>Әділбаев А. Қазақ салт-дәстүр, әдет-ғұрыптарының ислам шариғатымен үйлесімі: «Қазақстандық исламтану мектебін дамытуға қатысты зерттеу жұмыстарын жүргізу» тақырыбы бойынша грант аясында жарық көрген монографияның №2 томы / «Рухани құндылықтарды қолдау қоры» корпоративтік қоры,.- Астана, 2018.</w:t>
            </w:r>
          </w:p>
          <w:p w:rsidR="00640517" w:rsidRPr="00640517" w:rsidRDefault="00640517" w:rsidP="00640517">
            <w:pPr>
              <w:pStyle w:val="a4"/>
              <w:numPr>
                <w:ilvl w:val="0"/>
                <w:numId w:val="2"/>
              </w:numPr>
              <w:ind w:left="0" w:firstLine="0"/>
              <w:jc w:val="both"/>
              <w:rPr>
                <w:color w:val="000000"/>
                <w:sz w:val="20"/>
                <w:szCs w:val="20"/>
                <w:lang w:val="kk-KZ"/>
              </w:rPr>
            </w:pPr>
            <w:r w:rsidRPr="00640517">
              <w:rPr>
                <w:rFonts w:eastAsia="Calibri" w:cs="Arial"/>
                <w:color w:val="212529"/>
                <w:sz w:val="20"/>
                <w:szCs w:val="20"/>
                <w:lang w:val="kk-KZ"/>
              </w:rPr>
              <w:t xml:space="preserve">Әділбаев А. Мәзһабтардың арасындағы айырмашылық себептері. Алматы: Көкжиек баспасы. 2019. </w:t>
            </w:r>
          </w:p>
          <w:p w:rsidR="00061101" w:rsidRPr="00640517" w:rsidRDefault="00061101" w:rsidP="00061101">
            <w:pPr>
              <w:jc w:val="both"/>
              <w:rPr>
                <w:b/>
                <w:color w:val="000000"/>
                <w:sz w:val="20"/>
                <w:szCs w:val="20"/>
              </w:rPr>
            </w:pPr>
            <w:r w:rsidRPr="00640517">
              <w:rPr>
                <w:b/>
                <w:color w:val="000000"/>
                <w:sz w:val="20"/>
                <w:szCs w:val="20"/>
              </w:rPr>
              <w:t>Интернет-</w:t>
            </w:r>
            <w:proofErr w:type="spellStart"/>
            <w:r w:rsidRPr="00640517">
              <w:rPr>
                <w:b/>
                <w:color w:val="000000"/>
                <w:sz w:val="20"/>
                <w:szCs w:val="20"/>
              </w:rPr>
              <w:t>ресурстар</w:t>
            </w:r>
            <w:proofErr w:type="spellEnd"/>
            <w:r w:rsidRPr="00640517">
              <w:rPr>
                <w:b/>
                <w:color w:val="000000"/>
                <w:sz w:val="20"/>
                <w:szCs w:val="20"/>
              </w:rPr>
              <w:t xml:space="preserve">: </w:t>
            </w:r>
          </w:p>
          <w:p w:rsidR="00061101" w:rsidRPr="00640517" w:rsidRDefault="004D7DCB" w:rsidP="00061101">
            <w:pPr>
              <w:numPr>
                <w:ilvl w:val="0"/>
                <w:numId w:val="3"/>
              </w:numPr>
              <w:ind w:left="0" w:firstLine="0"/>
              <w:jc w:val="both"/>
              <w:rPr>
                <w:rStyle w:val="a3"/>
                <w:color w:val="000000"/>
                <w:sz w:val="20"/>
                <w:szCs w:val="20"/>
              </w:rPr>
            </w:pPr>
            <w:hyperlink r:id="rId5" w:history="1">
              <w:r w:rsidR="00061101" w:rsidRPr="00640517">
                <w:rPr>
                  <w:rStyle w:val="a3"/>
                  <w:sz w:val="20"/>
                  <w:szCs w:val="20"/>
                  <w:shd w:val="clear" w:color="auto" w:fill="FFFFFF"/>
                  <w:lang w:val="kk-KZ"/>
                </w:rPr>
                <w:t>http://elibrary.kaznu.kz/ru</w:t>
              </w:r>
            </w:hyperlink>
            <w:r w:rsidR="00061101" w:rsidRPr="00640517">
              <w:rPr>
                <w:rStyle w:val="a3"/>
                <w:sz w:val="20"/>
                <w:szCs w:val="20"/>
                <w:shd w:val="clear" w:color="auto" w:fill="FFFFFF"/>
                <w:lang w:val="kk-KZ"/>
              </w:rPr>
              <w:t xml:space="preserve"> </w:t>
            </w:r>
          </w:p>
          <w:p w:rsidR="00061101" w:rsidRPr="00640517" w:rsidRDefault="00061101" w:rsidP="00061101">
            <w:pPr>
              <w:numPr>
                <w:ilvl w:val="0"/>
                <w:numId w:val="3"/>
              </w:numPr>
              <w:ind w:left="0" w:firstLine="0"/>
              <w:jc w:val="both"/>
              <w:rPr>
                <w:color w:val="000000"/>
                <w:sz w:val="20"/>
                <w:szCs w:val="20"/>
                <w:lang w:val="kk-KZ"/>
              </w:rPr>
            </w:pPr>
            <w:r w:rsidRPr="00640517">
              <w:rPr>
                <w:color w:val="000000"/>
                <w:sz w:val="20"/>
                <w:szCs w:val="20"/>
                <w:lang w:val="kk-KZ"/>
              </w:rPr>
              <w:t>http://waqfeya.com/search.php Усул фиқһ және баска ислам ғылымдарымен байланысты кітапхана.</w:t>
            </w:r>
          </w:p>
          <w:p w:rsidR="00061101" w:rsidRPr="00640517" w:rsidRDefault="00061101" w:rsidP="00061101">
            <w:pPr>
              <w:numPr>
                <w:ilvl w:val="0"/>
                <w:numId w:val="3"/>
              </w:numPr>
              <w:ind w:left="0" w:firstLine="0"/>
              <w:jc w:val="both"/>
              <w:rPr>
                <w:color w:val="000000"/>
                <w:sz w:val="20"/>
                <w:szCs w:val="20"/>
              </w:rPr>
            </w:pPr>
            <w:r w:rsidRPr="00640517">
              <w:rPr>
                <w:color w:val="000000"/>
                <w:sz w:val="20"/>
                <w:szCs w:val="20"/>
              </w:rPr>
              <w:t xml:space="preserve">http://shamela.ws/index.php/book/23599  </w:t>
            </w:r>
            <w:proofErr w:type="spellStart"/>
            <w:r w:rsidRPr="00640517">
              <w:rPr>
                <w:color w:val="000000"/>
                <w:sz w:val="20"/>
                <w:szCs w:val="20"/>
              </w:rPr>
              <w:t>Исламтану</w:t>
            </w:r>
            <w:proofErr w:type="spellEnd"/>
            <w:r w:rsidRPr="00640517">
              <w:rPr>
                <w:color w:val="000000"/>
                <w:sz w:val="20"/>
                <w:szCs w:val="20"/>
              </w:rPr>
              <w:t xml:space="preserve"> </w:t>
            </w:r>
            <w:proofErr w:type="spellStart"/>
            <w:r w:rsidRPr="00640517">
              <w:rPr>
                <w:color w:val="000000"/>
                <w:sz w:val="20"/>
                <w:szCs w:val="20"/>
              </w:rPr>
              <w:t>мамандығының</w:t>
            </w:r>
            <w:proofErr w:type="spellEnd"/>
            <w:r w:rsidRPr="00640517">
              <w:rPr>
                <w:color w:val="000000"/>
                <w:sz w:val="20"/>
                <w:szCs w:val="20"/>
              </w:rPr>
              <w:t xml:space="preserve"> </w:t>
            </w:r>
            <w:proofErr w:type="spellStart"/>
            <w:r w:rsidRPr="00640517">
              <w:rPr>
                <w:color w:val="000000"/>
                <w:sz w:val="20"/>
                <w:szCs w:val="20"/>
              </w:rPr>
              <w:t>электронды</w:t>
            </w:r>
            <w:proofErr w:type="spellEnd"/>
            <w:r w:rsidRPr="00640517">
              <w:rPr>
                <w:color w:val="000000"/>
                <w:sz w:val="20"/>
                <w:szCs w:val="20"/>
              </w:rPr>
              <w:t xml:space="preserve"> </w:t>
            </w:r>
            <w:proofErr w:type="spellStart"/>
            <w:r w:rsidRPr="00640517">
              <w:rPr>
                <w:color w:val="000000"/>
                <w:sz w:val="20"/>
                <w:szCs w:val="20"/>
              </w:rPr>
              <w:t>кітапханасы</w:t>
            </w:r>
            <w:proofErr w:type="spellEnd"/>
          </w:p>
          <w:p w:rsidR="00ED3F85" w:rsidRPr="00640517" w:rsidRDefault="00061101" w:rsidP="00061101">
            <w:pPr>
              <w:numPr>
                <w:ilvl w:val="0"/>
                <w:numId w:val="3"/>
              </w:numPr>
              <w:ind w:left="0" w:firstLine="0"/>
              <w:jc w:val="both"/>
              <w:rPr>
                <w:color w:val="000000"/>
                <w:sz w:val="20"/>
                <w:szCs w:val="20"/>
              </w:rPr>
            </w:pPr>
            <w:r w:rsidRPr="00640517">
              <w:rPr>
                <w:color w:val="000000"/>
                <w:sz w:val="20"/>
                <w:szCs w:val="20"/>
              </w:rPr>
              <w:t xml:space="preserve">http://ktp.isam.org.tr/ </w:t>
            </w:r>
          </w:p>
        </w:tc>
      </w:tr>
    </w:tbl>
    <w:p w:rsidR="00C733B1" w:rsidRPr="00FA776F" w:rsidRDefault="00C733B1" w:rsidP="00C733B1">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276"/>
        <w:gridCol w:w="1000"/>
        <w:gridCol w:w="284"/>
        <w:gridCol w:w="708"/>
        <w:gridCol w:w="1843"/>
        <w:gridCol w:w="3260"/>
        <w:gridCol w:w="43"/>
        <w:gridCol w:w="2225"/>
      </w:tblGrid>
      <w:tr w:rsidR="00C733B1" w:rsidRPr="00FA776F" w:rsidTr="00D81258">
        <w:trPr>
          <w:trHeight w:val="1125"/>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33B1" w:rsidRPr="00FA776F" w:rsidRDefault="00C733B1" w:rsidP="008F41DD">
            <w:pPr>
              <w:rPr>
                <w:b/>
                <w:sz w:val="20"/>
                <w:szCs w:val="20"/>
                <w:lang w:val="kk-KZ"/>
              </w:rPr>
            </w:pPr>
            <w:r w:rsidRPr="00FA776F">
              <w:rPr>
                <w:b/>
                <w:sz w:val="20"/>
                <w:szCs w:val="20"/>
                <w:lang w:val="kk-KZ"/>
              </w:rPr>
              <w:t xml:space="preserve">Пәннің </w:t>
            </w:r>
          </w:p>
          <w:p w:rsidR="00C733B1" w:rsidRPr="00FA776F" w:rsidRDefault="00C733B1" w:rsidP="008F41DD">
            <w:pPr>
              <w:rPr>
                <w:b/>
                <w:sz w:val="20"/>
                <w:szCs w:val="20"/>
                <w:lang w:val="kk-KZ"/>
              </w:rPr>
            </w:pPr>
            <w:r w:rsidRPr="00FA776F">
              <w:rPr>
                <w:b/>
                <w:sz w:val="20"/>
                <w:szCs w:val="20"/>
                <w:lang w:val="kk-KZ"/>
              </w:rPr>
              <w:t>а</w:t>
            </w:r>
            <w:r w:rsidRPr="00FA776F">
              <w:rPr>
                <w:b/>
                <w:sz w:val="20"/>
                <w:szCs w:val="20"/>
              </w:rPr>
              <w:t>ка</w:t>
            </w:r>
            <w:r w:rsidRPr="00FA776F">
              <w:rPr>
                <w:b/>
                <w:sz w:val="20"/>
                <w:szCs w:val="20"/>
                <w:lang w:val="kk-KZ"/>
              </w:rPr>
              <w:t xml:space="preserve">демиялық </w:t>
            </w:r>
          </w:p>
          <w:p w:rsidR="00C733B1" w:rsidRPr="00FA776F" w:rsidRDefault="00C733B1" w:rsidP="008F41DD">
            <w:pPr>
              <w:rPr>
                <w:b/>
                <w:sz w:val="20"/>
                <w:szCs w:val="20"/>
              </w:rPr>
            </w:pPr>
            <w:r w:rsidRPr="00FA776F">
              <w:rPr>
                <w:b/>
                <w:sz w:val="20"/>
                <w:szCs w:val="20"/>
                <w:lang w:val="kk-KZ"/>
              </w:rPr>
              <w:t>саясаты</w:t>
            </w:r>
            <w:r w:rsidRPr="00FA776F">
              <w:rPr>
                <w:b/>
                <w:sz w:val="20"/>
                <w:szCs w:val="20"/>
              </w:rPr>
              <w:t xml:space="preserve"> </w:t>
            </w:r>
          </w:p>
        </w:tc>
        <w:tc>
          <w:tcPr>
            <w:tcW w:w="80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33B1" w:rsidRPr="00FA776F" w:rsidRDefault="00C733B1" w:rsidP="008F41DD">
            <w:pPr>
              <w:jc w:val="both"/>
              <w:rPr>
                <w:sz w:val="20"/>
                <w:szCs w:val="20"/>
              </w:rPr>
            </w:pPr>
            <w:r w:rsidRPr="00FA776F">
              <w:rPr>
                <w:sz w:val="20"/>
                <w:szCs w:val="20"/>
              </w:rPr>
              <w:t>П</w:t>
            </w:r>
            <w:r w:rsidRPr="00FA776F">
              <w:rPr>
                <w:sz w:val="20"/>
                <w:szCs w:val="20"/>
                <w:lang w:val="kk-KZ"/>
              </w:rPr>
              <w:t xml:space="preserve">әннің </w:t>
            </w:r>
            <w:r w:rsidRPr="00FA776F">
              <w:rPr>
                <w:sz w:val="20"/>
                <w:szCs w:val="20"/>
              </w:rPr>
              <w:t>академия</w:t>
            </w:r>
            <w:r w:rsidRPr="00FA776F">
              <w:rPr>
                <w:sz w:val="20"/>
                <w:szCs w:val="20"/>
                <w:lang w:val="kk-KZ"/>
              </w:rPr>
              <w:t>лық</w:t>
            </w:r>
            <w:r w:rsidRPr="00FA776F">
              <w:rPr>
                <w:sz w:val="20"/>
                <w:szCs w:val="20"/>
              </w:rPr>
              <w:t xml:space="preserve"> </w:t>
            </w:r>
            <w:proofErr w:type="spellStart"/>
            <w:r w:rsidRPr="00FA776F">
              <w:rPr>
                <w:sz w:val="20"/>
                <w:szCs w:val="20"/>
              </w:rPr>
              <w:t>сая</w:t>
            </w:r>
            <w:proofErr w:type="spellEnd"/>
            <w:r w:rsidRPr="00FA776F">
              <w:rPr>
                <w:sz w:val="20"/>
                <w:szCs w:val="20"/>
                <w:lang w:val="kk-KZ"/>
              </w:rPr>
              <w:t>саты</w:t>
            </w:r>
            <w:r w:rsidRPr="00FA776F">
              <w:rPr>
                <w:sz w:val="20"/>
                <w:szCs w:val="20"/>
              </w:rPr>
              <w:t xml:space="preserve"> </w:t>
            </w:r>
            <w:r w:rsidRPr="00FA776F">
              <w:rPr>
                <w:sz w:val="20"/>
                <w:szCs w:val="20"/>
                <w:lang w:val="kk-KZ"/>
              </w:rPr>
              <w:t>ә</w:t>
            </w:r>
            <w:r w:rsidRPr="00FA776F">
              <w:rPr>
                <w:sz w:val="20"/>
                <w:szCs w:val="20"/>
              </w:rPr>
              <w:t>л-</w:t>
            </w:r>
            <w:proofErr w:type="spellStart"/>
            <w:r w:rsidRPr="00FA776F">
              <w:rPr>
                <w:sz w:val="20"/>
                <w:szCs w:val="20"/>
              </w:rPr>
              <w:t>Фараби</w:t>
            </w:r>
            <w:proofErr w:type="spellEnd"/>
            <w:r w:rsidRPr="00FA776F">
              <w:rPr>
                <w:sz w:val="20"/>
                <w:szCs w:val="20"/>
              </w:rPr>
              <w:t xml:space="preserve"> а</w:t>
            </w:r>
            <w:r w:rsidRPr="00FA776F">
              <w:rPr>
                <w:sz w:val="20"/>
                <w:szCs w:val="20"/>
                <w:lang w:val="kk-KZ"/>
              </w:rPr>
              <w:t>тындағы</w:t>
            </w:r>
            <w:r w:rsidRPr="00FA776F">
              <w:rPr>
                <w:sz w:val="20"/>
                <w:szCs w:val="20"/>
              </w:rPr>
              <w:t xml:space="preserve"> Қ</w:t>
            </w:r>
            <w:r w:rsidRPr="00FA776F">
              <w:rPr>
                <w:sz w:val="20"/>
                <w:szCs w:val="20"/>
                <w:lang w:val="kk-KZ"/>
              </w:rPr>
              <w:t>азҰУ</w:t>
            </w:r>
            <w:r w:rsidRPr="00FA776F">
              <w:rPr>
                <w:sz w:val="20"/>
                <w:szCs w:val="20"/>
              </w:rPr>
              <w:t>-д</w:t>
            </w:r>
            <w:r w:rsidRPr="00FA776F">
              <w:rPr>
                <w:sz w:val="20"/>
                <w:szCs w:val="20"/>
                <w:lang w:val="kk-KZ"/>
              </w:rPr>
              <w:t>ың</w:t>
            </w:r>
            <w:r w:rsidRPr="00FA776F">
              <w:rPr>
                <w:sz w:val="20"/>
                <w:szCs w:val="20"/>
              </w:rPr>
              <w:t xml:space="preserve"> </w:t>
            </w:r>
            <w:r w:rsidRPr="00FA776F">
              <w:rPr>
                <w:sz w:val="20"/>
                <w:szCs w:val="20"/>
                <w:u w:val="single"/>
                <w:lang w:val="kk-KZ"/>
              </w:rPr>
              <w:t>Академиялық</w:t>
            </w:r>
            <w:r w:rsidRPr="00FA776F">
              <w:rPr>
                <w:sz w:val="20"/>
                <w:szCs w:val="20"/>
                <w:u w:val="single"/>
              </w:rPr>
              <w:t xml:space="preserve"> </w:t>
            </w:r>
            <w:r w:rsidRPr="00FA776F">
              <w:rPr>
                <w:sz w:val="20"/>
                <w:szCs w:val="20"/>
                <w:u w:val="single"/>
                <w:lang w:val="kk-KZ"/>
              </w:rPr>
              <w:t>саясатымен</w:t>
            </w:r>
            <w:r w:rsidRPr="00FA776F">
              <w:rPr>
                <w:sz w:val="20"/>
                <w:szCs w:val="20"/>
                <w:u w:val="single"/>
              </w:rPr>
              <w:t xml:space="preserve"> </w:t>
            </w:r>
            <w:r w:rsidRPr="00FA776F">
              <w:rPr>
                <w:sz w:val="20"/>
                <w:szCs w:val="20"/>
                <w:u w:val="single"/>
                <w:lang w:val="kk-KZ"/>
              </w:rPr>
              <w:t>және</w:t>
            </w:r>
            <w:r w:rsidRPr="00FA776F">
              <w:rPr>
                <w:sz w:val="20"/>
                <w:szCs w:val="20"/>
                <w:u w:val="single"/>
              </w:rPr>
              <w:t xml:space="preserve"> </w:t>
            </w:r>
            <w:r w:rsidRPr="00FA776F">
              <w:rPr>
                <w:sz w:val="20"/>
                <w:szCs w:val="20"/>
                <w:u w:val="single"/>
                <w:lang w:val="kk-KZ"/>
              </w:rPr>
              <w:t>академиялық</w:t>
            </w:r>
            <w:r w:rsidRPr="00FA776F">
              <w:rPr>
                <w:sz w:val="20"/>
                <w:szCs w:val="20"/>
                <w:u w:val="single"/>
              </w:rPr>
              <w:t xml:space="preserve"> </w:t>
            </w:r>
            <w:r w:rsidRPr="00FA776F">
              <w:rPr>
                <w:sz w:val="20"/>
                <w:szCs w:val="20"/>
                <w:u w:val="single"/>
                <w:lang w:val="kk-KZ"/>
              </w:rPr>
              <w:t>адалдық</w:t>
            </w:r>
            <w:r w:rsidRPr="00FA776F">
              <w:rPr>
                <w:sz w:val="20"/>
                <w:szCs w:val="20"/>
                <w:u w:val="single"/>
              </w:rPr>
              <w:t xml:space="preserve"> </w:t>
            </w:r>
            <w:r w:rsidRPr="00FA776F">
              <w:rPr>
                <w:sz w:val="20"/>
                <w:szCs w:val="20"/>
                <w:u w:val="single"/>
                <w:lang w:val="kk-KZ"/>
              </w:rPr>
              <w:t>Саясатымен</w:t>
            </w:r>
            <w:r w:rsidRPr="00FA776F">
              <w:rPr>
                <w:sz w:val="20"/>
                <w:szCs w:val="20"/>
              </w:rPr>
              <w:t xml:space="preserve"> </w:t>
            </w:r>
            <w:r w:rsidRPr="00FA776F">
              <w:rPr>
                <w:sz w:val="20"/>
                <w:szCs w:val="20"/>
                <w:lang w:val="kk-KZ"/>
              </w:rPr>
              <w:t>айқындалады</w:t>
            </w:r>
            <w:r w:rsidRPr="00FA776F">
              <w:rPr>
                <w:sz w:val="20"/>
                <w:szCs w:val="20"/>
              </w:rPr>
              <w:t xml:space="preserve">. </w:t>
            </w:r>
          </w:p>
          <w:p w:rsidR="00C733B1" w:rsidRPr="00FA776F" w:rsidRDefault="00C733B1" w:rsidP="008F41DD">
            <w:pPr>
              <w:jc w:val="both"/>
              <w:rPr>
                <w:sz w:val="20"/>
                <w:szCs w:val="20"/>
              </w:rPr>
            </w:pPr>
            <w:proofErr w:type="spellStart"/>
            <w:r w:rsidRPr="00FA776F">
              <w:rPr>
                <w:sz w:val="20"/>
                <w:szCs w:val="20"/>
              </w:rPr>
              <w:t>Құжаттар</w:t>
            </w:r>
            <w:proofErr w:type="spellEnd"/>
            <w:r w:rsidRPr="00FA776F">
              <w:rPr>
                <w:sz w:val="20"/>
                <w:szCs w:val="20"/>
              </w:rPr>
              <w:t xml:space="preserve"> </w:t>
            </w:r>
            <w:proofErr w:type="spellStart"/>
            <w:r w:rsidRPr="00FA776F">
              <w:rPr>
                <w:sz w:val="20"/>
                <w:szCs w:val="20"/>
              </w:rPr>
              <w:t>Univer</w:t>
            </w:r>
            <w:proofErr w:type="spellEnd"/>
            <w:r w:rsidRPr="00FA776F">
              <w:rPr>
                <w:sz w:val="20"/>
                <w:szCs w:val="20"/>
              </w:rPr>
              <w:t xml:space="preserve"> </w:t>
            </w:r>
            <w:r w:rsidRPr="00FA776F">
              <w:rPr>
                <w:sz w:val="20"/>
                <w:szCs w:val="20"/>
                <w:lang w:val="kk-KZ"/>
              </w:rPr>
              <w:t>И</w:t>
            </w:r>
            <w:r w:rsidRPr="00FA776F">
              <w:rPr>
                <w:sz w:val="20"/>
                <w:szCs w:val="20"/>
              </w:rPr>
              <w:t xml:space="preserve">Ж </w:t>
            </w:r>
            <w:proofErr w:type="spellStart"/>
            <w:r w:rsidRPr="00FA776F">
              <w:rPr>
                <w:sz w:val="20"/>
                <w:szCs w:val="20"/>
              </w:rPr>
              <w:t>басты</w:t>
            </w:r>
            <w:proofErr w:type="spellEnd"/>
            <w:r w:rsidRPr="00FA776F">
              <w:rPr>
                <w:sz w:val="20"/>
                <w:szCs w:val="20"/>
              </w:rPr>
              <w:t xml:space="preserve"> </w:t>
            </w:r>
            <w:proofErr w:type="spellStart"/>
            <w:r w:rsidRPr="00FA776F">
              <w:rPr>
                <w:sz w:val="20"/>
                <w:szCs w:val="20"/>
              </w:rPr>
              <w:t>бетінде</w:t>
            </w:r>
            <w:proofErr w:type="spellEnd"/>
            <w:r w:rsidRPr="00FA776F">
              <w:rPr>
                <w:sz w:val="20"/>
                <w:szCs w:val="20"/>
              </w:rPr>
              <w:t xml:space="preserve"> </w:t>
            </w:r>
            <w:proofErr w:type="spellStart"/>
            <w:r w:rsidRPr="00FA776F">
              <w:rPr>
                <w:sz w:val="20"/>
                <w:szCs w:val="20"/>
              </w:rPr>
              <w:t>қолжетімді</w:t>
            </w:r>
            <w:proofErr w:type="spellEnd"/>
            <w:r w:rsidRPr="00FA776F">
              <w:rPr>
                <w:sz w:val="20"/>
                <w:szCs w:val="20"/>
              </w:rPr>
              <w:t>.</w:t>
            </w:r>
          </w:p>
          <w:p w:rsidR="00C733B1" w:rsidRPr="00FA776F" w:rsidRDefault="00C733B1" w:rsidP="008F41DD">
            <w:pPr>
              <w:jc w:val="both"/>
              <w:rPr>
                <w:sz w:val="20"/>
                <w:szCs w:val="20"/>
              </w:rPr>
            </w:pPr>
            <w:proofErr w:type="spellStart"/>
            <w:r w:rsidRPr="00FA776F">
              <w:rPr>
                <w:b/>
                <w:bCs/>
                <w:sz w:val="20"/>
                <w:szCs w:val="20"/>
              </w:rPr>
              <w:t>Ғылым</w:t>
            </w:r>
            <w:proofErr w:type="spellEnd"/>
            <w:r w:rsidRPr="00FA776F">
              <w:rPr>
                <w:b/>
                <w:bCs/>
                <w:sz w:val="20"/>
                <w:szCs w:val="20"/>
              </w:rPr>
              <w:t xml:space="preserve"> мен </w:t>
            </w:r>
            <w:proofErr w:type="spellStart"/>
            <w:r w:rsidRPr="00FA776F">
              <w:rPr>
                <w:b/>
                <w:bCs/>
                <w:sz w:val="20"/>
                <w:szCs w:val="20"/>
              </w:rPr>
              <w:t>білімнің</w:t>
            </w:r>
            <w:proofErr w:type="spellEnd"/>
            <w:r w:rsidRPr="00FA776F">
              <w:rPr>
                <w:b/>
                <w:bCs/>
                <w:sz w:val="20"/>
                <w:szCs w:val="20"/>
              </w:rPr>
              <w:t xml:space="preserve"> </w:t>
            </w:r>
            <w:proofErr w:type="spellStart"/>
            <w:r w:rsidRPr="00FA776F">
              <w:rPr>
                <w:b/>
                <w:bCs/>
                <w:sz w:val="20"/>
                <w:szCs w:val="20"/>
              </w:rPr>
              <w:t>интеграциясы</w:t>
            </w:r>
            <w:proofErr w:type="spellEnd"/>
            <w:r w:rsidRPr="00FA776F">
              <w:rPr>
                <w:b/>
                <w:bCs/>
                <w:sz w:val="20"/>
                <w:szCs w:val="20"/>
              </w:rPr>
              <w:t xml:space="preserve">. </w:t>
            </w:r>
            <w:r w:rsidRPr="00FA776F">
              <w:rPr>
                <w:sz w:val="20"/>
                <w:szCs w:val="20"/>
              </w:rPr>
              <w:t>Студенттердің, магистранттардың және докторанттардың ғылыми-зерттеу жұмысы –</w:t>
            </w:r>
            <w:r w:rsidRPr="00FA776F">
              <w:rPr>
                <w:sz w:val="20"/>
                <w:szCs w:val="20"/>
                <w:lang w:val="kk-KZ"/>
              </w:rPr>
              <w:t xml:space="preserve"> бұл </w:t>
            </w:r>
            <w:r w:rsidRPr="00FA776F">
              <w:rPr>
                <w:sz w:val="20"/>
                <w:szCs w:val="20"/>
              </w:rPr>
              <w:t>оқу үдерісін</w:t>
            </w:r>
            <w:r w:rsidRPr="00FA776F">
              <w:rPr>
                <w:sz w:val="20"/>
                <w:szCs w:val="20"/>
                <w:lang w:val="kk-KZ"/>
              </w:rPr>
              <w:t>ің</w:t>
            </w:r>
            <w:r w:rsidRPr="00FA776F">
              <w:rPr>
                <w:sz w:val="20"/>
                <w:szCs w:val="20"/>
              </w:rPr>
              <w:t xml:space="preserve"> тереңде</w:t>
            </w:r>
            <w:r w:rsidRPr="00FA776F">
              <w:rPr>
                <w:sz w:val="20"/>
                <w:szCs w:val="20"/>
                <w:lang w:val="kk-KZ"/>
              </w:rPr>
              <w:t>тілуі</w:t>
            </w:r>
            <w:r w:rsidRPr="00FA776F">
              <w:rPr>
                <w:sz w:val="20"/>
                <w:szCs w:val="20"/>
              </w:rPr>
              <w:t xml:space="preserve">. </w:t>
            </w:r>
            <w:proofErr w:type="spellStart"/>
            <w:r w:rsidRPr="00FA776F">
              <w:rPr>
                <w:sz w:val="20"/>
                <w:szCs w:val="20"/>
              </w:rPr>
              <w:t>Ол</w:t>
            </w:r>
            <w:proofErr w:type="spellEnd"/>
            <w:r w:rsidRPr="00FA776F">
              <w:rPr>
                <w:sz w:val="20"/>
                <w:szCs w:val="20"/>
              </w:rPr>
              <w:t xml:space="preserve"> </w:t>
            </w:r>
            <w:proofErr w:type="spellStart"/>
            <w:r w:rsidRPr="00FA776F">
              <w:rPr>
                <w:sz w:val="20"/>
                <w:szCs w:val="20"/>
              </w:rPr>
              <w:t>тікелей</w:t>
            </w:r>
            <w:proofErr w:type="spellEnd"/>
            <w:r w:rsidRPr="00FA776F">
              <w:rPr>
                <w:sz w:val="20"/>
                <w:szCs w:val="20"/>
              </w:rPr>
              <w:t xml:space="preserve"> </w:t>
            </w:r>
            <w:proofErr w:type="spellStart"/>
            <w:r w:rsidRPr="00FA776F">
              <w:rPr>
                <w:sz w:val="20"/>
                <w:szCs w:val="20"/>
              </w:rPr>
              <w:t>кафедраларда</w:t>
            </w:r>
            <w:proofErr w:type="spellEnd"/>
            <w:r w:rsidRPr="00FA776F">
              <w:rPr>
                <w:sz w:val="20"/>
                <w:szCs w:val="20"/>
              </w:rPr>
              <w:t xml:space="preserve">, </w:t>
            </w:r>
            <w:proofErr w:type="spellStart"/>
            <w:r w:rsidRPr="00FA776F">
              <w:rPr>
                <w:sz w:val="20"/>
                <w:szCs w:val="20"/>
              </w:rPr>
              <w:t>зертханаларда</w:t>
            </w:r>
            <w:proofErr w:type="spellEnd"/>
            <w:r w:rsidRPr="00FA776F">
              <w:rPr>
                <w:sz w:val="20"/>
                <w:szCs w:val="20"/>
              </w:rPr>
              <w:t xml:space="preserve">, </w:t>
            </w:r>
            <w:proofErr w:type="spellStart"/>
            <w:r w:rsidRPr="00FA776F">
              <w:rPr>
                <w:sz w:val="20"/>
                <w:szCs w:val="20"/>
              </w:rPr>
              <w:t>университеттің</w:t>
            </w:r>
            <w:proofErr w:type="spellEnd"/>
            <w:r w:rsidRPr="00FA776F">
              <w:rPr>
                <w:sz w:val="20"/>
                <w:szCs w:val="20"/>
              </w:rPr>
              <w:t xml:space="preserve"> </w:t>
            </w:r>
            <w:proofErr w:type="spellStart"/>
            <w:r w:rsidRPr="00FA776F">
              <w:rPr>
                <w:sz w:val="20"/>
                <w:szCs w:val="20"/>
              </w:rPr>
              <w:t>ғылыми</w:t>
            </w:r>
            <w:proofErr w:type="spellEnd"/>
            <w:r w:rsidRPr="00FA776F">
              <w:rPr>
                <w:sz w:val="20"/>
                <w:szCs w:val="20"/>
              </w:rPr>
              <w:t xml:space="preserve"> </w:t>
            </w:r>
            <w:proofErr w:type="spellStart"/>
            <w:r w:rsidRPr="00FA776F">
              <w:rPr>
                <w:sz w:val="20"/>
                <w:szCs w:val="20"/>
              </w:rPr>
              <w:t>және</w:t>
            </w:r>
            <w:proofErr w:type="spellEnd"/>
            <w:r w:rsidRPr="00FA776F">
              <w:rPr>
                <w:sz w:val="20"/>
                <w:szCs w:val="20"/>
              </w:rPr>
              <w:t xml:space="preserve"> </w:t>
            </w:r>
            <w:proofErr w:type="spellStart"/>
            <w:r w:rsidRPr="00FA776F">
              <w:rPr>
                <w:sz w:val="20"/>
                <w:szCs w:val="20"/>
              </w:rPr>
              <w:t>жобалау</w:t>
            </w:r>
            <w:proofErr w:type="spellEnd"/>
            <w:r w:rsidRPr="00FA776F">
              <w:rPr>
                <w:sz w:val="20"/>
                <w:szCs w:val="20"/>
              </w:rPr>
              <w:t xml:space="preserve"> </w:t>
            </w:r>
            <w:proofErr w:type="spellStart"/>
            <w:r w:rsidRPr="00FA776F">
              <w:rPr>
                <w:sz w:val="20"/>
                <w:szCs w:val="20"/>
              </w:rPr>
              <w:t>бөлімшелерінде</w:t>
            </w:r>
            <w:proofErr w:type="spellEnd"/>
            <w:r w:rsidRPr="00FA776F">
              <w:rPr>
                <w:sz w:val="20"/>
                <w:szCs w:val="20"/>
              </w:rPr>
              <w:t xml:space="preserve">, </w:t>
            </w:r>
            <w:proofErr w:type="spellStart"/>
            <w:r w:rsidRPr="00FA776F">
              <w:rPr>
                <w:sz w:val="20"/>
                <w:szCs w:val="20"/>
              </w:rPr>
              <w:t>студенттік</w:t>
            </w:r>
            <w:proofErr w:type="spellEnd"/>
            <w:r w:rsidRPr="00FA776F">
              <w:rPr>
                <w:sz w:val="20"/>
                <w:szCs w:val="20"/>
              </w:rPr>
              <w:t xml:space="preserve"> </w:t>
            </w:r>
            <w:proofErr w:type="spellStart"/>
            <w:r w:rsidRPr="00FA776F">
              <w:rPr>
                <w:sz w:val="20"/>
                <w:szCs w:val="20"/>
              </w:rPr>
              <w:t>ғылыми-техникалық</w:t>
            </w:r>
            <w:proofErr w:type="spellEnd"/>
            <w:r w:rsidRPr="00FA776F">
              <w:rPr>
                <w:sz w:val="20"/>
                <w:szCs w:val="20"/>
              </w:rPr>
              <w:t xml:space="preserve"> </w:t>
            </w:r>
            <w:proofErr w:type="spellStart"/>
            <w:r w:rsidRPr="00FA776F">
              <w:rPr>
                <w:sz w:val="20"/>
                <w:szCs w:val="20"/>
              </w:rPr>
              <w:t>бірлестіктер</w:t>
            </w:r>
            <w:proofErr w:type="spellEnd"/>
            <w:r w:rsidRPr="00FA776F">
              <w:rPr>
                <w:sz w:val="20"/>
                <w:szCs w:val="20"/>
                <w:lang w:val="kk-KZ"/>
              </w:rPr>
              <w:t>ін</w:t>
            </w:r>
            <w:r w:rsidRPr="00FA776F">
              <w:rPr>
                <w:sz w:val="20"/>
                <w:szCs w:val="20"/>
              </w:rPr>
              <w:t xml:space="preserve">де </w:t>
            </w:r>
            <w:proofErr w:type="spellStart"/>
            <w:r w:rsidRPr="00FA776F">
              <w:rPr>
                <w:sz w:val="20"/>
                <w:szCs w:val="20"/>
              </w:rPr>
              <w:t>ұйымдастырылады</w:t>
            </w:r>
            <w:proofErr w:type="spellEnd"/>
            <w:r w:rsidRPr="00FA776F">
              <w:rPr>
                <w:sz w:val="20"/>
                <w:szCs w:val="20"/>
              </w:rPr>
              <w:t xml:space="preserve">. </w:t>
            </w:r>
            <w:proofErr w:type="spellStart"/>
            <w:r w:rsidRPr="00FA776F">
              <w:rPr>
                <w:sz w:val="20"/>
                <w:szCs w:val="20"/>
              </w:rPr>
              <w:t>Білім</w:t>
            </w:r>
            <w:proofErr w:type="spellEnd"/>
            <w:r w:rsidRPr="00FA776F">
              <w:rPr>
                <w:sz w:val="20"/>
                <w:szCs w:val="20"/>
              </w:rPr>
              <w:t xml:space="preserve"> </w:t>
            </w:r>
            <w:proofErr w:type="spellStart"/>
            <w:r w:rsidRPr="00FA776F">
              <w:rPr>
                <w:sz w:val="20"/>
                <w:szCs w:val="20"/>
              </w:rPr>
              <w:t>берудің</w:t>
            </w:r>
            <w:proofErr w:type="spellEnd"/>
            <w:r w:rsidRPr="00FA776F">
              <w:rPr>
                <w:sz w:val="20"/>
                <w:szCs w:val="20"/>
              </w:rPr>
              <w:t xml:space="preserve"> </w:t>
            </w:r>
            <w:proofErr w:type="spellStart"/>
            <w:r w:rsidRPr="00FA776F">
              <w:rPr>
                <w:sz w:val="20"/>
                <w:szCs w:val="20"/>
              </w:rPr>
              <w:t>барлық</w:t>
            </w:r>
            <w:proofErr w:type="spellEnd"/>
            <w:r w:rsidRPr="00FA776F">
              <w:rPr>
                <w:sz w:val="20"/>
                <w:szCs w:val="20"/>
              </w:rPr>
              <w:t xml:space="preserve"> </w:t>
            </w:r>
            <w:proofErr w:type="spellStart"/>
            <w:r w:rsidRPr="00FA776F">
              <w:rPr>
                <w:sz w:val="20"/>
                <w:szCs w:val="20"/>
              </w:rPr>
              <w:t>деңгейлеріндегі</w:t>
            </w:r>
            <w:proofErr w:type="spellEnd"/>
            <w:r w:rsidRPr="00FA776F">
              <w:rPr>
                <w:sz w:val="20"/>
                <w:szCs w:val="20"/>
              </w:rPr>
              <w:t xml:space="preserve"> </w:t>
            </w:r>
            <w:proofErr w:type="spellStart"/>
            <w:r w:rsidRPr="00FA776F">
              <w:rPr>
                <w:sz w:val="20"/>
                <w:szCs w:val="20"/>
              </w:rPr>
              <w:t>білім</w:t>
            </w:r>
            <w:proofErr w:type="spellEnd"/>
            <w:r w:rsidRPr="00FA776F">
              <w:rPr>
                <w:sz w:val="20"/>
                <w:szCs w:val="20"/>
              </w:rPr>
              <w:t xml:space="preserve"> </w:t>
            </w:r>
            <w:proofErr w:type="spellStart"/>
            <w:r w:rsidRPr="00FA776F">
              <w:rPr>
                <w:sz w:val="20"/>
                <w:szCs w:val="20"/>
              </w:rPr>
              <w:t>алушылардың</w:t>
            </w:r>
            <w:proofErr w:type="spellEnd"/>
            <w:r w:rsidRPr="00FA776F">
              <w:rPr>
                <w:sz w:val="20"/>
                <w:szCs w:val="20"/>
              </w:rPr>
              <w:t xml:space="preserve"> </w:t>
            </w:r>
            <w:proofErr w:type="spellStart"/>
            <w:r w:rsidRPr="00FA776F">
              <w:rPr>
                <w:sz w:val="20"/>
                <w:szCs w:val="20"/>
              </w:rPr>
              <w:t>өзіндік</w:t>
            </w:r>
            <w:proofErr w:type="spellEnd"/>
            <w:r w:rsidRPr="00FA776F">
              <w:rPr>
                <w:sz w:val="20"/>
                <w:szCs w:val="20"/>
              </w:rPr>
              <w:t xml:space="preserve"> </w:t>
            </w:r>
            <w:proofErr w:type="spellStart"/>
            <w:r w:rsidRPr="00FA776F">
              <w:rPr>
                <w:sz w:val="20"/>
                <w:szCs w:val="20"/>
              </w:rPr>
              <w:t>жұмысы</w:t>
            </w:r>
            <w:proofErr w:type="spellEnd"/>
            <w:r w:rsidRPr="00FA776F">
              <w:rPr>
                <w:sz w:val="20"/>
                <w:szCs w:val="20"/>
              </w:rPr>
              <w:t xml:space="preserve"> </w:t>
            </w:r>
            <w:proofErr w:type="spellStart"/>
            <w:r w:rsidRPr="00FA776F">
              <w:rPr>
                <w:sz w:val="20"/>
                <w:szCs w:val="20"/>
              </w:rPr>
              <w:t>заманауи</w:t>
            </w:r>
            <w:proofErr w:type="spellEnd"/>
            <w:r w:rsidRPr="00FA776F">
              <w:rPr>
                <w:sz w:val="20"/>
                <w:szCs w:val="20"/>
              </w:rPr>
              <w:t xml:space="preserve"> </w:t>
            </w:r>
            <w:proofErr w:type="spellStart"/>
            <w:r w:rsidRPr="00FA776F">
              <w:rPr>
                <w:sz w:val="20"/>
                <w:szCs w:val="20"/>
              </w:rPr>
              <w:t>ғылыми-зерттеу</w:t>
            </w:r>
            <w:proofErr w:type="spellEnd"/>
            <w:r w:rsidRPr="00FA776F">
              <w:rPr>
                <w:sz w:val="20"/>
                <w:szCs w:val="20"/>
              </w:rPr>
              <w:t xml:space="preserve"> </w:t>
            </w:r>
            <w:proofErr w:type="spellStart"/>
            <w:r w:rsidRPr="00FA776F">
              <w:rPr>
                <w:sz w:val="20"/>
                <w:szCs w:val="20"/>
              </w:rPr>
              <w:t>және</w:t>
            </w:r>
            <w:proofErr w:type="spellEnd"/>
            <w:r w:rsidRPr="00FA776F">
              <w:rPr>
                <w:sz w:val="20"/>
                <w:szCs w:val="20"/>
              </w:rPr>
              <w:t xml:space="preserve"> </w:t>
            </w:r>
            <w:proofErr w:type="spellStart"/>
            <w:r w:rsidRPr="00FA776F">
              <w:rPr>
                <w:sz w:val="20"/>
                <w:szCs w:val="20"/>
              </w:rPr>
              <w:t>ақпараттық</w:t>
            </w:r>
            <w:proofErr w:type="spellEnd"/>
            <w:r w:rsidRPr="00FA776F">
              <w:rPr>
                <w:sz w:val="20"/>
                <w:szCs w:val="20"/>
              </w:rPr>
              <w:t xml:space="preserve"> </w:t>
            </w:r>
            <w:proofErr w:type="spellStart"/>
            <w:r w:rsidRPr="00FA776F">
              <w:rPr>
                <w:sz w:val="20"/>
                <w:szCs w:val="20"/>
              </w:rPr>
              <w:t>технологияларды</w:t>
            </w:r>
            <w:proofErr w:type="spellEnd"/>
            <w:r w:rsidRPr="00FA776F">
              <w:rPr>
                <w:sz w:val="20"/>
                <w:szCs w:val="20"/>
              </w:rPr>
              <w:t xml:space="preserve"> </w:t>
            </w:r>
            <w:proofErr w:type="spellStart"/>
            <w:r w:rsidRPr="00FA776F">
              <w:rPr>
                <w:sz w:val="20"/>
                <w:szCs w:val="20"/>
              </w:rPr>
              <w:t>қолдана</w:t>
            </w:r>
            <w:proofErr w:type="spellEnd"/>
            <w:r w:rsidRPr="00FA776F">
              <w:rPr>
                <w:sz w:val="20"/>
                <w:szCs w:val="20"/>
              </w:rPr>
              <w:t xml:space="preserve"> </w:t>
            </w:r>
            <w:proofErr w:type="spellStart"/>
            <w:r w:rsidRPr="00FA776F">
              <w:rPr>
                <w:sz w:val="20"/>
                <w:szCs w:val="20"/>
              </w:rPr>
              <w:t>отырып</w:t>
            </w:r>
            <w:proofErr w:type="spellEnd"/>
            <w:r w:rsidRPr="00FA776F">
              <w:rPr>
                <w:sz w:val="20"/>
                <w:szCs w:val="20"/>
              </w:rPr>
              <w:t xml:space="preserve">, </w:t>
            </w:r>
            <w:proofErr w:type="spellStart"/>
            <w:r w:rsidRPr="00FA776F">
              <w:rPr>
                <w:sz w:val="20"/>
                <w:szCs w:val="20"/>
              </w:rPr>
              <w:t>жаңа</w:t>
            </w:r>
            <w:proofErr w:type="spellEnd"/>
            <w:r w:rsidRPr="00FA776F">
              <w:rPr>
                <w:sz w:val="20"/>
                <w:szCs w:val="20"/>
              </w:rPr>
              <w:t xml:space="preserve"> </w:t>
            </w:r>
            <w:proofErr w:type="spellStart"/>
            <w:r w:rsidRPr="00FA776F">
              <w:rPr>
                <w:sz w:val="20"/>
                <w:szCs w:val="20"/>
              </w:rPr>
              <w:t>білім</w:t>
            </w:r>
            <w:proofErr w:type="spellEnd"/>
            <w:r w:rsidRPr="00FA776F">
              <w:rPr>
                <w:sz w:val="20"/>
                <w:szCs w:val="20"/>
              </w:rPr>
              <w:t xml:space="preserve"> </w:t>
            </w:r>
            <w:proofErr w:type="spellStart"/>
            <w:r w:rsidRPr="00FA776F">
              <w:rPr>
                <w:sz w:val="20"/>
                <w:szCs w:val="20"/>
              </w:rPr>
              <w:t>алу</w:t>
            </w:r>
            <w:proofErr w:type="spellEnd"/>
            <w:r w:rsidRPr="00FA776F">
              <w:rPr>
                <w:sz w:val="20"/>
                <w:szCs w:val="20"/>
              </w:rPr>
              <w:t xml:space="preserve"> </w:t>
            </w:r>
            <w:proofErr w:type="spellStart"/>
            <w:r w:rsidRPr="00FA776F">
              <w:rPr>
                <w:sz w:val="20"/>
                <w:szCs w:val="20"/>
              </w:rPr>
              <w:t>негізінде</w:t>
            </w:r>
            <w:proofErr w:type="spellEnd"/>
            <w:r w:rsidRPr="00FA776F">
              <w:rPr>
                <w:sz w:val="20"/>
                <w:szCs w:val="20"/>
              </w:rPr>
              <w:t xml:space="preserve"> </w:t>
            </w:r>
            <w:proofErr w:type="spellStart"/>
            <w:r w:rsidRPr="00FA776F">
              <w:rPr>
                <w:sz w:val="20"/>
                <w:szCs w:val="20"/>
              </w:rPr>
              <w:t>зерттеу</w:t>
            </w:r>
            <w:proofErr w:type="spellEnd"/>
            <w:r w:rsidRPr="00FA776F">
              <w:rPr>
                <w:sz w:val="20"/>
                <w:szCs w:val="20"/>
              </w:rPr>
              <w:t xml:space="preserve"> дағдылары мен құзыреттіліктерін дамытуға бағытталған. </w:t>
            </w:r>
            <w:proofErr w:type="spellStart"/>
            <w:r w:rsidRPr="00FA776F">
              <w:rPr>
                <w:sz w:val="20"/>
                <w:szCs w:val="20"/>
              </w:rPr>
              <w:t>Зерттеу</w:t>
            </w:r>
            <w:proofErr w:type="spellEnd"/>
            <w:r w:rsidRPr="00FA776F">
              <w:rPr>
                <w:sz w:val="20"/>
                <w:szCs w:val="20"/>
              </w:rPr>
              <w:t xml:space="preserve"> </w:t>
            </w:r>
            <w:proofErr w:type="spellStart"/>
            <w:r w:rsidRPr="00FA776F">
              <w:rPr>
                <w:sz w:val="20"/>
                <w:szCs w:val="20"/>
              </w:rPr>
              <w:t>университетінің</w:t>
            </w:r>
            <w:proofErr w:type="spellEnd"/>
            <w:r w:rsidRPr="00FA776F">
              <w:rPr>
                <w:sz w:val="20"/>
                <w:szCs w:val="20"/>
              </w:rPr>
              <w:t xml:space="preserve"> </w:t>
            </w:r>
            <w:proofErr w:type="spellStart"/>
            <w:r w:rsidRPr="00FA776F">
              <w:rPr>
                <w:sz w:val="20"/>
                <w:szCs w:val="20"/>
              </w:rPr>
              <w:t>оқытушысы</w:t>
            </w:r>
            <w:proofErr w:type="spellEnd"/>
            <w:r w:rsidRPr="00FA776F">
              <w:rPr>
                <w:sz w:val="20"/>
                <w:szCs w:val="20"/>
              </w:rPr>
              <w:t xml:space="preserve"> </w:t>
            </w:r>
            <w:r w:rsidRPr="00FA776F">
              <w:rPr>
                <w:sz w:val="20"/>
                <w:szCs w:val="20"/>
                <w:lang w:val="kk-KZ"/>
              </w:rPr>
              <w:t>ғ</w:t>
            </w:r>
            <w:proofErr w:type="spellStart"/>
            <w:r w:rsidRPr="00FA776F">
              <w:rPr>
                <w:sz w:val="20"/>
                <w:szCs w:val="20"/>
              </w:rPr>
              <w:t>ылыми</w:t>
            </w:r>
            <w:proofErr w:type="spellEnd"/>
            <w:r w:rsidRPr="00FA776F">
              <w:rPr>
                <w:sz w:val="20"/>
                <w:szCs w:val="20"/>
                <w:lang w:val="kk-KZ"/>
              </w:rPr>
              <w:t>-зерттеу</w:t>
            </w:r>
            <w:r w:rsidRPr="00FA776F">
              <w:rPr>
                <w:sz w:val="20"/>
                <w:szCs w:val="20"/>
              </w:rPr>
              <w:t xml:space="preserve"> </w:t>
            </w:r>
            <w:proofErr w:type="spellStart"/>
            <w:r w:rsidRPr="00FA776F">
              <w:rPr>
                <w:sz w:val="20"/>
                <w:szCs w:val="20"/>
              </w:rPr>
              <w:t>қызмет</w:t>
            </w:r>
            <w:proofErr w:type="spellEnd"/>
            <w:r w:rsidRPr="00FA776F">
              <w:rPr>
                <w:sz w:val="20"/>
                <w:szCs w:val="20"/>
                <w:lang w:val="kk-KZ"/>
              </w:rPr>
              <w:t>інің</w:t>
            </w:r>
            <w:r w:rsidRPr="00FA776F">
              <w:rPr>
                <w:sz w:val="20"/>
                <w:szCs w:val="20"/>
              </w:rPr>
              <w:t xml:space="preserve"> </w:t>
            </w:r>
            <w:proofErr w:type="spellStart"/>
            <w:r w:rsidRPr="00FA776F">
              <w:rPr>
                <w:sz w:val="20"/>
                <w:szCs w:val="20"/>
              </w:rPr>
              <w:t>нәтижелерін</w:t>
            </w:r>
            <w:proofErr w:type="spellEnd"/>
            <w:r w:rsidRPr="00FA776F">
              <w:rPr>
                <w:sz w:val="20"/>
                <w:szCs w:val="20"/>
              </w:rPr>
              <w:t xml:space="preserve"> </w:t>
            </w:r>
            <w:proofErr w:type="spellStart"/>
            <w:r w:rsidRPr="00FA776F">
              <w:rPr>
                <w:sz w:val="20"/>
                <w:szCs w:val="20"/>
              </w:rPr>
              <w:t>дәрістер</w:t>
            </w:r>
            <w:proofErr w:type="spellEnd"/>
            <w:r w:rsidRPr="00FA776F">
              <w:rPr>
                <w:sz w:val="20"/>
                <w:szCs w:val="20"/>
              </w:rPr>
              <w:t xml:space="preserve"> мен </w:t>
            </w:r>
            <w:proofErr w:type="spellStart"/>
            <w:r w:rsidRPr="00FA776F">
              <w:rPr>
                <w:sz w:val="20"/>
                <w:szCs w:val="20"/>
              </w:rPr>
              <w:t>семинарлық</w:t>
            </w:r>
            <w:proofErr w:type="spellEnd"/>
            <w:r w:rsidRPr="00FA776F">
              <w:rPr>
                <w:sz w:val="20"/>
                <w:szCs w:val="20"/>
              </w:rPr>
              <w:t xml:space="preserve"> (</w:t>
            </w:r>
            <w:proofErr w:type="spellStart"/>
            <w:r w:rsidRPr="00FA776F">
              <w:rPr>
                <w:sz w:val="20"/>
                <w:szCs w:val="20"/>
              </w:rPr>
              <w:t>практикалық</w:t>
            </w:r>
            <w:proofErr w:type="spellEnd"/>
            <w:r w:rsidRPr="00FA776F">
              <w:rPr>
                <w:sz w:val="20"/>
                <w:szCs w:val="20"/>
              </w:rPr>
              <w:t xml:space="preserve">) </w:t>
            </w:r>
            <w:proofErr w:type="spellStart"/>
            <w:r w:rsidRPr="00FA776F">
              <w:rPr>
                <w:sz w:val="20"/>
                <w:szCs w:val="20"/>
              </w:rPr>
              <w:t>сабақтар</w:t>
            </w:r>
            <w:proofErr w:type="spellEnd"/>
            <w:r w:rsidRPr="00FA776F">
              <w:rPr>
                <w:sz w:val="20"/>
                <w:szCs w:val="20"/>
              </w:rPr>
              <w:t xml:space="preserve">, </w:t>
            </w:r>
            <w:r w:rsidRPr="00FA776F">
              <w:rPr>
                <w:sz w:val="20"/>
                <w:szCs w:val="20"/>
                <w:lang w:val="kk-KZ"/>
              </w:rPr>
              <w:t>з</w:t>
            </w:r>
            <w:proofErr w:type="spellStart"/>
            <w:r w:rsidRPr="00FA776F">
              <w:rPr>
                <w:sz w:val="20"/>
                <w:szCs w:val="20"/>
              </w:rPr>
              <w:t>ертханалық</w:t>
            </w:r>
            <w:proofErr w:type="spellEnd"/>
            <w:r w:rsidRPr="00FA776F">
              <w:rPr>
                <w:sz w:val="20"/>
                <w:szCs w:val="20"/>
              </w:rPr>
              <w:t xml:space="preserve"> </w:t>
            </w:r>
            <w:proofErr w:type="spellStart"/>
            <w:r w:rsidRPr="00FA776F">
              <w:rPr>
                <w:sz w:val="20"/>
                <w:szCs w:val="20"/>
              </w:rPr>
              <w:t>сабақтар</w:t>
            </w:r>
            <w:proofErr w:type="spellEnd"/>
            <w:r w:rsidRPr="00FA776F">
              <w:rPr>
                <w:sz w:val="20"/>
                <w:szCs w:val="20"/>
              </w:rPr>
              <w:t xml:space="preserve"> </w:t>
            </w:r>
            <w:proofErr w:type="spellStart"/>
            <w:r w:rsidRPr="00FA776F">
              <w:rPr>
                <w:sz w:val="20"/>
                <w:szCs w:val="20"/>
              </w:rPr>
              <w:t>тақырыбын</w:t>
            </w:r>
            <w:proofErr w:type="spellEnd"/>
            <w:r w:rsidRPr="00FA776F">
              <w:rPr>
                <w:sz w:val="20"/>
                <w:szCs w:val="20"/>
                <w:lang w:val="kk-KZ"/>
              </w:rPr>
              <w:t>д</w:t>
            </w:r>
            <w:r w:rsidRPr="00FA776F">
              <w:rPr>
                <w:sz w:val="20"/>
                <w:szCs w:val="20"/>
              </w:rPr>
              <w:t>а</w:t>
            </w:r>
            <w:r w:rsidRPr="00FA776F">
              <w:rPr>
                <w:sz w:val="20"/>
                <w:szCs w:val="20"/>
                <w:lang w:val="kk-KZ"/>
              </w:rPr>
              <w:t xml:space="preserve">, </w:t>
            </w:r>
            <w:proofErr w:type="spellStart"/>
            <w:r w:rsidRPr="00FA776F">
              <w:rPr>
                <w:sz w:val="20"/>
                <w:szCs w:val="20"/>
              </w:rPr>
              <w:t>силлабуста</w:t>
            </w:r>
            <w:proofErr w:type="spellEnd"/>
            <w:r w:rsidRPr="00FA776F">
              <w:rPr>
                <w:sz w:val="20"/>
                <w:szCs w:val="20"/>
                <w:lang w:val="kk-KZ"/>
              </w:rPr>
              <w:t>рда</w:t>
            </w:r>
            <w:r w:rsidRPr="00FA776F">
              <w:rPr>
                <w:sz w:val="20"/>
                <w:szCs w:val="20"/>
              </w:rPr>
              <w:t xml:space="preserve"> </w:t>
            </w:r>
            <w:proofErr w:type="spellStart"/>
            <w:r w:rsidRPr="00FA776F">
              <w:rPr>
                <w:sz w:val="20"/>
                <w:szCs w:val="20"/>
              </w:rPr>
              <w:t>көрініс</w:t>
            </w:r>
            <w:proofErr w:type="spellEnd"/>
            <w:r w:rsidRPr="00FA776F">
              <w:rPr>
                <w:sz w:val="20"/>
                <w:szCs w:val="20"/>
              </w:rPr>
              <w:t xml:space="preserve"> </w:t>
            </w:r>
            <w:proofErr w:type="spellStart"/>
            <w:r w:rsidRPr="00FA776F">
              <w:rPr>
                <w:sz w:val="20"/>
                <w:szCs w:val="20"/>
              </w:rPr>
              <w:t>табатын</w:t>
            </w:r>
            <w:proofErr w:type="spellEnd"/>
            <w:r w:rsidRPr="00FA776F">
              <w:rPr>
                <w:sz w:val="20"/>
                <w:szCs w:val="20"/>
              </w:rPr>
              <w:t xml:space="preserve"> </w:t>
            </w:r>
            <w:proofErr w:type="spellStart"/>
            <w:r w:rsidRPr="00FA776F">
              <w:rPr>
                <w:sz w:val="20"/>
                <w:szCs w:val="20"/>
              </w:rPr>
              <w:t>және</w:t>
            </w:r>
            <w:proofErr w:type="spellEnd"/>
            <w:r w:rsidRPr="00FA776F">
              <w:rPr>
                <w:sz w:val="20"/>
                <w:szCs w:val="20"/>
              </w:rPr>
              <w:t xml:space="preserve"> </w:t>
            </w:r>
            <w:proofErr w:type="spellStart"/>
            <w:r w:rsidRPr="00FA776F">
              <w:rPr>
                <w:sz w:val="20"/>
                <w:szCs w:val="20"/>
              </w:rPr>
              <w:t>оқу</w:t>
            </w:r>
            <w:proofErr w:type="spellEnd"/>
            <w:r w:rsidRPr="00FA776F">
              <w:rPr>
                <w:sz w:val="20"/>
                <w:szCs w:val="20"/>
              </w:rPr>
              <w:t xml:space="preserve"> </w:t>
            </w:r>
            <w:proofErr w:type="spellStart"/>
            <w:r w:rsidRPr="00FA776F">
              <w:rPr>
                <w:sz w:val="20"/>
                <w:szCs w:val="20"/>
              </w:rPr>
              <w:t>сабақтары</w:t>
            </w:r>
            <w:proofErr w:type="spellEnd"/>
            <w:r w:rsidRPr="00FA776F">
              <w:rPr>
                <w:sz w:val="20"/>
                <w:szCs w:val="20"/>
              </w:rPr>
              <w:t xml:space="preserve"> мен </w:t>
            </w:r>
            <w:proofErr w:type="spellStart"/>
            <w:r w:rsidRPr="00FA776F">
              <w:rPr>
                <w:sz w:val="20"/>
                <w:szCs w:val="20"/>
              </w:rPr>
              <w:t>тапсырмалар</w:t>
            </w:r>
            <w:proofErr w:type="spellEnd"/>
            <w:r w:rsidRPr="00FA776F">
              <w:rPr>
                <w:sz w:val="20"/>
                <w:szCs w:val="20"/>
              </w:rPr>
              <w:t xml:space="preserve"> </w:t>
            </w:r>
            <w:proofErr w:type="spellStart"/>
            <w:r w:rsidRPr="00FA776F">
              <w:rPr>
                <w:sz w:val="20"/>
                <w:szCs w:val="20"/>
              </w:rPr>
              <w:t>тақырыптарының</w:t>
            </w:r>
            <w:proofErr w:type="spellEnd"/>
            <w:r w:rsidRPr="00FA776F">
              <w:rPr>
                <w:sz w:val="20"/>
                <w:szCs w:val="20"/>
              </w:rPr>
              <w:t xml:space="preserve"> </w:t>
            </w:r>
            <w:proofErr w:type="spellStart"/>
            <w:r w:rsidRPr="00FA776F">
              <w:rPr>
                <w:sz w:val="20"/>
                <w:szCs w:val="20"/>
              </w:rPr>
              <w:t>өзектілігіне</w:t>
            </w:r>
            <w:proofErr w:type="spellEnd"/>
            <w:r w:rsidRPr="00FA776F">
              <w:rPr>
                <w:sz w:val="20"/>
                <w:szCs w:val="20"/>
              </w:rPr>
              <w:t xml:space="preserve"> </w:t>
            </w:r>
            <w:proofErr w:type="spellStart"/>
            <w:r w:rsidRPr="00FA776F">
              <w:rPr>
                <w:sz w:val="20"/>
                <w:szCs w:val="20"/>
              </w:rPr>
              <w:t>жауап</w:t>
            </w:r>
            <w:proofErr w:type="spellEnd"/>
            <w:r w:rsidRPr="00FA776F">
              <w:rPr>
                <w:sz w:val="20"/>
                <w:szCs w:val="20"/>
              </w:rPr>
              <w:t xml:space="preserve"> </w:t>
            </w:r>
            <w:proofErr w:type="spellStart"/>
            <w:r w:rsidRPr="00FA776F">
              <w:rPr>
                <w:sz w:val="20"/>
                <w:szCs w:val="20"/>
              </w:rPr>
              <w:t>беретін</w:t>
            </w:r>
            <w:proofErr w:type="spellEnd"/>
            <w:r w:rsidRPr="00FA776F">
              <w:rPr>
                <w:sz w:val="20"/>
                <w:szCs w:val="20"/>
              </w:rPr>
              <w:t xml:space="preserve"> </w:t>
            </w:r>
            <w:r w:rsidRPr="00FA776F">
              <w:rPr>
                <w:sz w:val="20"/>
                <w:szCs w:val="20"/>
                <w:lang w:val="kk-KZ"/>
              </w:rPr>
              <w:t>ОБӨЗ</w:t>
            </w:r>
            <w:r w:rsidRPr="00FA776F">
              <w:rPr>
                <w:sz w:val="20"/>
                <w:szCs w:val="20"/>
              </w:rPr>
              <w:t xml:space="preserve">, </w:t>
            </w:r>
            <w:r w:rsidRPr="00FA776F">
              <w:rPr>
                <w:sz w:val="20"/>
                <w:szCs w:val="20"/>
                <w:lang w:val="kk-KZ"/>
              </w:rPr>
              <w:t>БӨЗ</w:t>
            </w:r>
            <w:r w:rsidRPr="00FA776F">
              <w:rPr>
                <w:sz w:val="20"/>
                <w:szCs w:val="20"/>
              </w:rPr>
              <w:t xml:space="preserve"> </w:t>
            </w:r>
            <w:proofErr w:type="spellStart"/>
            <w:r w:rsidRPr="00FA776F">
              <w:rPr>
                <w:sz w:val="20"/>
                <w:szCs w:val="20"/>
              </w:rPr>
              <w:t>тапсырмаларына</w:t>
            </w:r>
            <w:proofErr w:type="spellEnd"/>
            <w:r w:rsidRPr="00FA776F">
              <w:rPr>
                <w:sz w:val="20"/>
                <w:szCs w:val="20"/>
              </w:rPr>
              <w:t xml:space="preserve"> </w:t>
            </w:r>
            <w:proofErr w:type="spellStart"/>
            <w:r w:rsidRPr="00FA776F">
              <w:rPr>
                <w:sz w:val="20"/>
                <w:szCs w:val="20"/>
              </w:rPr>
              <w:t>біріктіреді</w:t>
            </w:r>
            <w:proofErr w:type="spellEnd"/>
            <w:r w:rsidRPr="00FA776F">
              <w:rPr>
                <w:sz w:val="20"/>
                <w:szCs w:val="20"/>
              </w:rPr>
              <w:t>.</w:t>
            </w:r>
          </w:p>
          <w:p w:rsidR="00C733B1" w:rsidRPr="00FA776F" w:rsidRDefault="00C733B1" w:rsidP="008F41DD">
            <w:pPr>
              <w:jc w:val="both"/>
              <w:rPr>
                <w:b/>
                <w:bCs/>
                <w:sz w:val="20"/>
                <w:szCs w:val="20"/>
              </w:rPr>
            </w:pPr>
            <w:r w:rsidRPr="00FA776F">
              <w:rPr>
                <w:b/>
                <w:bCs/>
                <w:sz w:val="20"/>
                <w:szCs w:val="20"/>
              </w:rPr>
              <w:t>Сабаққа қатысу</w:t>
            </w:r>
            <w:r w:rsidRPr="00FA776F">
              <w:rPr>
                <w:b/>
                <w:bCs/>
                <w:sz w:val="20"/>
                <w:szCs w:val="20"/>
                <w:lang w:val="kk-KZ"/>
              </w:rPr>
              <w:t>ы</w:t>
            </w:r>
            <w:r w:rsidRPr="00FA776F">
              <w:rPr>
                <w:b/>
                <w:bCs/>
                <w:sz w:val="20"/>
                <w:szCs w:val="20"/>
              </w:rPr>
              <w:t xml:space="preserve">. </w:t>
            </w:r>
            <w:proofErr w:type="spellStart"/>
            <w:r w:rsidRPr="00FA776F">
              <w:rPr>
                <w:sz w:val="20"/>
                <w:szCs w:val="20"/>
              </w:rPr>
              <w:t>Әр</w:t>
            </w:r>
            <w:proofErr w:type="spellEnd"/>
            <w:r w:rsidRPr="00FA776F">
              <w:rPr>
                <w:sz w:val="20"/>
                <w:szCs w:val="20"/>
              </w:rPr>
              <w:t xml:space="preserve"> </w:t>
            </w:r>
            <w:proofErr w:type="spellStart"/>
            <w:r w:rsidRPr="00FA776F">
              <w:rPr>
                <w:sz w:val="20"/>
                <w:szCs w:val="20"/>
              </w:rPr>
              <w:t>тапсырманың</w:t>
            </w:r>
            <w:proofErr w:type="spellEnd"/>
            <w:r w:rsidRPr="00FA776F">
              <w:rPr>
                <w:sz w:val="20"/>
                <w:szCs w:val="20"/>
              </w:rPr>
              <w:t xml:space="preserve"> </w:t>
            </w:r>
            <w:proofErr w:type="spellStart"/>
            <w:r w:rsidRPr="00FA776F">
              <w:rPr>
                <w:sz w:val="20"/>
                <w:szCs w:val="20"/>
              </w:rPr>
              <w:t>мерзімі</w:t>
            </w:r>
            <w:proofErr w:type="spellEnd"/>
            <w:r w:rsidRPr="00FA776F">
              <w:rPr>
                <w:sz w:val="20"/>
                <w:szCs w:val="20"/>
              </w:rPr>
              <w:t xml:space="preserve"> </w:t>
            </w:r>
            <w:r w:rsidRPr="00FA776F">
              <w:rPr>
                <w:sz w:val="20"/>
                <w:szCs w:val="20"/>
                <w:lang w:val="kk-KZ"/>
              </w:rPr>
              <w:t>пән</w:t>
            </w:r>
            <w:r w:rsidRPr="00FA776F">
              <w:rPr>
                <w:sz w:val="20"/>
                <w:szCs w:val="20"/>
              </w:rPr>
              <w:t xml:space="preserve"> </w:t>
            </w:r>
            <w:proofErr w:type="spellStart"/>
            <w:r w:rsidRPr="00FA776F">
              <w:rPr>
                <w:sz w:val="20"/>
                <w:szCs w:val="20"/>
              </w:rPr>
              <w:t>мазмұнын</w:t>
            </w:r>
            <w:proofErr w:type="spellEnd"/>
            <w:r w:rsidRPr="00FA776F">
              <w:rPr>
                <w:sz w:val="20"/>
                <w:szCs w:val="20"/>
              </w:rPr>
              <w:t xml:space="preserve"> </w:t>
            </w:r>
            <w:proofErr w:type="spellStart"/>
            <w:r w:rsidRPr="00FA776F">
              <w:rPr>
                <w:sz w:val="20"/>
                <w:szCs w:val="20"/>
              </w:rPr>
              <w:t>іске</w:t>
            </w:r>
            <w:proofErr w:type="spellEnd"/>
            <w:r w:rsidRPr="00FA776F">
              <w:rPr>
                <w:sz w:val="20"/>
                <w:szCs w:val="20"/>
              </w:rPr>
              <w:t xml:space="preserve"> </w:t>
            </w:r>
            <w:proofErr w:type="spellStart"/>
            <w:r w:rsidRPr="00FA776F">
              <w:rPr>
                <w:sz w:val="20"/>
                <w:szCs w:val="20"/>
              </w:rPr>
              <w:t>асыру</w:t>
            </w:r>
            <w:proofErr w:type="spellEnd"/>
            <w:r w:rsidRPr="00FA776F">
              <w:rPr>
                <w:sz w:val="20"/>
                <w:szCs w:val="20"/>
              </w:rPr>
              <w:t xml:space="preserve"> </w:t>
            </w:r>
            <w:proofErr w:type="spellStart"/>
            <w:r w:rsidRPr="00FA776F">
              <w:rPr>
                <w:sz w:val="20"/>
                <w:szCs w:val="20"/>
              </w:rPr>
              <w:t>күнтізбесінде</w:t>
            </w:r>
            <w:proofErr w:type="spellEnd"/>
            <w:r w:rsidRPr="00FA776F">
              <w:rPr>
                <w:sz w:val="20"/>
                <w:szCs w:val="20"/>
              </w:rPr>
              <w:t xml:space="preserve"> (</w:t>
            </w:r>
            <w:proofErr w:type="spellStart"/>
            <w:r w:rsidRPr="00FA776F">
              <w:rPr>
                <w:sz w:val="20"/>
                <w:szCs w:val="20"/>
              </w:rPr>
              <w:t>кестесінде</w:t>
            </w:r>
            <w:proofErr w:type="spellEnd"/>
            <w:r w:rsidRPr="00FA776F">
              <w:rPr>
                <w:sz w:val="20"/>
                <w:szCs w:val="20"/>
              </w:rPr>
              <w:t xml:space="preserve">) </w:t>
            </w:r>
            <w:proofErr w:type="spellStart"/>
            <w:r w:rsidRPr="00FA776F">
              <w:rPr>
                <w:sz w:val="20"/>
                <w:szCs w:val="20"/>
              </w:rPr>
              <w:t>көрсетілген</w:t>
            </w:r>
            <w:proofErr w:type="spellEnd"/>
            <w:r w:rsidRPr="00FA776F">
              <w:rPr>
                <w:sz w:val="20"/>
                <w:szCs w:val="20"/>
              </w:rPr>
              <w:t xml:space="preserve">. </w:t>
            </w:r>
            <w:proofErr w:type="spellStart"/>
            <w:r w:rsidRPr="00FA776F">
              <w:rPr>
                <w:sz w:val="20"/>
                <w:szCs w:val="20"/>
              </w:rPr>
              <w:t>Мерзімдерді</w:t>
            </w:r>
            <w:proofErr w:type="spellEnd"/>
            <w:r w:rsidRPr="00FA776F">
              <w:rPr>
                <w:sz w:val="20"/>
                <w:szCs w:val="20"/>
              </w:rPr>
              <w:t xml:space="preserve"> </w:t>
            </w:r>
            <w:proofErr w:type="spellStart"/>
            <w:r w:rsidRPr="00FA776F">
              <w:rPr>
                <w:sz w:val="20"/>
                <w:szCs w:val="20"/>
              </w:rPr>
              <w:t>сақтамау</w:t>
            </w:r>
            <w:proofErr w:type="spellEnd"/>
            <w:r w:rsidRPr="00FA776F">
              <w:rPr>
                <w:sz w:val="20"/>
                <w:szCs w:val="20"/>
              </w:rPr>
              <w:t xml:space="preserve"> </w:t>
            </w:r>
            <w:r w:rsidRPr="00FA776F">
              <w:rPr>
                <w:sz w:val="20"/>
                <w:szCs w:val="20"/>
                <w:lang w:val="kk-KZ"/>
              </w:rPr>
              <w:t>баллда</w:t>
            </w:r>
            <w:r w:rsidRPr="00FA776F">
              <w:rPr>
                <w:sz w:val="20"/>
                <w:szCs w:val="20"/>
              </w:rPr>
              <w:t>рдың жоғалуына әкеледі.</w:t>
            </w:r>
          </w:p>
          <w:p w:rsidR="00C733B1" w:rsidRPr="00FA776F" w:rsidRDefault="00C733B1" w:rsidP="008F41DD">
            <w:pPr>
              <w:jc w:val="both"/>
              <w:rPr>
                <w:rStyle w:val="a3"/>
                <w:b/>
                <w:bCs/>
                <w:sz w:val="20"/>
                <w:szCs w:val="20"/>
                <w:lang w:val="kk-KZ"/>
              </w:rPr>
            </w:pPr>
            <w:r w:rsidRPr="00FA776F">
              <w:rPr>
                <w:rStyle w:val="a3"/>
                <w:b/>
                <w:bCs/>
                <w:sz w:val="20"/>
                <w:szCs w:val="20"/>
              </w:rPr>
              <w:t xml:space="preserve">Академиялық адалдық. </w:t>
            </w:r>
            <w:proofErr w:type="spellStart"/>
            <w:r w:rsidRPr="00FA776F">
              <w:rPr>
                <w:rStyle w:val="a3"/>
                <w:sz w:val="20"/>
                <w:szCs w:val="20"/>
              </w:rPr>
              <w:t>Практикалық</w:t>
            </w:r>
            <w:proofErr w:type="spellEnd"/>
            <w:r w:rsidRPr="00FA776F">
              <w:rPr>
                <w:rStyle w:val="a3"/>
                <w:sz w:val="20"/>
                <w:szCs w:val="20"/>
              </w:rPr>
              <w:t>/</w:t>
            </w:r>
            <w:proofErr w:type="spellStart"/>
            <w:r w:rsidRPr="00FA776F">
              <w:rPr>
                <w:rStyle w:val="a3"/>
                <w:sz w:val="20"/>
                <w:szCs w:val="20"/>
              </w:rPr>
              <w:t>зертханалық</w:t>
            </w:r>
            <w:proofErr w:type="spellEnd"/>
            <w:r w:rsidRPr="00FA776F">
              <w:rPr>
                <w:rStyle w:val="a3"/>
                <w:sz w:val="20"/>
                <w:szCs w:val="20"/>
              </w:rPr>
              <w:t xml:space="preserve"> </w:t>
            </w:r>
            <w:proofErr w:type="spellStart"/>
            <w:r w:rsidRPr="00FA776F">
              <w:rPr>
                <w:rStyle w:val="a3"/>
                <w:sz w:val="20"/>
                <w:szCs w:val="20"/>
              </w:rPr>
              <w:t>сабақтар</w:t>
            </w:r>
            <w:proofErr w:type="spellEnd"/>
            <w:r w:rsidRPr="00FA776F">
              <w:rPr>
                <w:rStyle w:val="a3"/>
                <w:sz w:val="20"/>
                <w:szCs w:val="20"/>
              </w:rPr>
              <w:t xml:space="preserve">, </w:t>
            </w:r>
            <w:r w:rsidRPr="00FA776F">
              <w:rPr>
                <w:rStyle w:val="a3"/>
                <w:sz w:val="20"/>
                <w:szCs w:val="20"/>
                <w:lang w:val="kk-KZ"/>
              </w:rPr>
              <w:t>БӨЖ</w:t>
            </w:r>
            <w:r w:rsidRPr="00FA776F">
              <w:rPr>
                <w:rStyle w:val="a3"/>
                <w:sz w:val="20"/>
                <w:szCs w:val="20"/>
              </w:rPr>
              <w:t xml:space="preserve"> </w:t>
            </w:r>
            <w:proofErr w:type="spellStart"/>
            <w:r w:rsidRPr="00FA776F">
              <w:rPr>
                <w:rStyle w:val="a3"/>
                <w:sz w:val="20"/>
                <w:szCs w:val="20"/>
              </w:rPr>
              <w:t>білім</w:t>
            </w:r>
            <w:proofErr w:type="spellEnd"/>
            <w:r w:rsidRPr="00FA776F">
              <w:rPr>
                <w:rStyle w:val="a3"/>
                <w:sz w:val="20"/>
                <w:szCs w:val="20"/>
              </w:rPr>
              <w:t xml:space="preserve"> </w:t>
            </w:r>
            <w:proofErr w:type="spellStart"/>
            <w:r w:rsidRPr="00FA776F">
              <w:rPr>
                <w:rStyle w:val="a3"/>
                <w:sz w:val="20"/>
                <w:szCs w:val="20"/>
              </w:rPr>
              <w:t>алушының</w:t>
            </w:r>
            <w:proofErr w:type="spellEnd"/>
            <w:r w:rsidRPr="00FA776F">
              <w:rPr>
                <w:rStyle w:val="a3"/>
                <w:sz w:val="20"/>
                <w:szCs w:val="20"/>
              </w:rPr>
              <w:t xml:space="preserve"> </w:t>
            </w:r>
            <w:proofErr w:type="spellStart"/>
            <w:r w:rsidRPr="00FA776F">
              <w:rPr>
                <w:rStyle w:val="a3"/>
                <w:sz w:val="20"/>
                <w:szCs w:val="20"/>
              </w:rPr>
              <w:t>дербестігін</w:t>
            </w:r>
            <w:proofErr w:type="spellEnd"/>
            <w:r w:rsidRPr="00FA776F">
              <w:rPr>
                <w:rStyle w:val="a3"/>
                <w:sz w:val="20"/>
                <w:szCs w:val="20"/>
              </w:rPr>
              <w:t xml:space="preserve">, </w:t>
            </w:r>
            <w:proofErr w:type="spellStart"/>
            <w:r w:rsidRPr="00FA776F">
              <w:rPr>
                <w:rStyle w:val="a3"/>
                <w:sz w:val="20"/>
                <w:szCs w:val="20"/>
              </w:rPr>
              <w:t>сыни</w:t>
            </w:r>
            <w:proofErr w:type="spellEnd"/>
            <w:r w:rsidRPr="00FA776F">
              <w:rPr>
                <w:rStyle w:val="a3"/>
                <w:sz w:val="20"/>
                <w:szCs w:val="20"/>
              </w:rPr>
              <w:t xml:space="preserve"> </w:t>
            </w:r>
            <w:proofErr w:type="spellStart"/>
            <w:r w:rsidRPr="00FA776F">
              <w:rPr>
                <w:rStyle w:val="a3"/>
                <w:sz w:val="20"/>
                <w:szCs w:val="20"/>
              </w:rPr>
              <w:t>ойлауын</w:t>
            </w:r>
            <w:proofErr w:type="spellEnd"/>
            <w:r w:rsidRPr="00FA776F">
              <w:rPr>
                <w:rStyle w:val="a3"/>
                <w:sz w:val="20"/>
                <w:szCs w:val="20"/>
              </w:rPr>
              <w:t xml:space="preserve">, </w:t>
            </w:r>
            <w:proofErr w:type="spellStart"/>
            <w:r w:rsidRPr="00FA776F">
              <w:rPr>
                <w:rStyle w:val="a3"/>
                <w:sz w:val="20"/>
                <w:szCs w:val="20"/>
              </w:rPr>
              <w:t>шығармашылығын</w:t>
            </w:r>
            <w:proofErr w:type="spellEnd"/>
            <w:r w:rsidRPr="00FA776F">
              <w:rPr>
                <w:rStyle w:val="a3"/>
                <w:sz w:val="20"/>
                <w:szCs w:val="20"/>
              </w:rPr>
              <w:t xml:space="preserve"> </w:t>
            </w:r>
            <w:proofErr w:type="spellStart"/>
            <w:r w:rsidRPr="00FA776F">
              <w:rPr>
                <w:rStyle w:val="a3"/>
                <w:sz w:val="20"/>
                <w:szCs w:val="20"/>
              </w:rPr>
              <w:t>дамытады</w:t>
            </w:r>
            <w:proofErr w:type="spellEnd"/>
            <w:r w:rsidRPr="00FA776F">
              <w:rPr>
                <w:rStyle w:val="a3"/>
                <w:sz w:val="20"/>
                <w:szCs w:val="20"/>
              </w:rPr>
              <w:t xml:space="preserve">. Плагиат, </w:t>
            </w:r>
            <w:proofErr w:type="spellStart"/>
            <w:r w:rsidRPr="00FA776F">
              <w:rPr>
                <w:rStyle w:val="a3"/>
                <w:sz w:val="20"/>
                <w:szCs w:val="20"/>
              </w:rPr>
              <w:t>жалғандық</w:t>
            </w:r>
            <w:proofErr w:type="spellEnd"/>
            <w:r w:rsidRPr="00FA776F">
              <w:rPr>
                <w:rStyle w:val="a3"/>
                <w:sz w:val="20"/>
                <w:szCs w:val="20"/>
              </w:rPr>
              <w:t xml:space="preserve">, </w:t>
            </w:r>
            <w:r w:rsidRPr="00FA776F">
              <w:rPr>
                <w:rStyle w:val="a3"/>
                <w:sz w:val="20"/>
                <w:szCs w:val="20"/>
                <w:lang w:val="kk-KZ"/>
              </w:rPr>
              <w:t>шпаргалка</w:t>
            </w:r>
            <w:r w:rsidRPr="00FA776F">
              <w:rPr>
                <w:rStyle w:val="a3"/>
                <w:sz w:val="20"/>
                <w:szCs w:val="20"/>
              </w:rPr>
              <w:t xml:space="preserve"> </w:t>
            </w:r>
            <w:proofErr w:type="spellStart"/>
            <w:r w:rsidRPr="00FA776F">
              <w:rPr>
                <w:rStyle w:val="a3"/>
                <w:sz w:val="20"/>
                <w:szCs w:val="20"/>
              </w:rPr>
              <w:t>пайдалану</w:t>
            </w:r>
            <w:proofErr w:type="spellEnd"/>
            <w:r w:rsidRPr="00FA776F">
              <w:rPr>
                <w:rStyle w:val="a3"/>
                <w:sz w:val="20"/>
                <w:szCs w:val="20"/>
              </w:rPr>
              <w:t xml:space="preserve">, </w:t>
            </w:r>
            <w:proofErr w:type="spellStart"/>
            <w:r w:rsidRPr="00FA776F">
              <w:rPr>
                <w:rStyle w:val="a3"/>
                <w:sz w:val="20"/>
                <w:szCs w:val="20"/>
              </w:rPr>
              <w:t>тапсырмаларды</w:t>
            </w:r>
            <w:proofErr w:type="spellEnd"/>
            <w:r w:rsidRPr="00FA776F">
              <w:rPr>
                <w:rStyle w:val="a3"/>
                <w:sz w:val="20"/>
                <w:szCs w:val="20"/>
              </w:rPr>
              <w:t xml:space="preserve"> </w:t>
            </w:r>
            <w:proofErr w:type="spellStart"/>
            <w:r w:rsidRPr="00FA776F">
              <w:rPr>
                <w:rStyle w:val="a3"/>
                <w:sz w:val="20"/>
                <w:szCs w:val="20"/>
              </w:rPr>
              <w:t>орындаудың</w:t>
            </w:r>
            <w:proofErr w:type="spellEnd"/>
            <w:r w:rsidRPr="00FA776F">
              <w:rPr>
                <w:rStyle w:val="a3"/>
                <w:sz w:val="20"/>
                <w:szCs w:val="20"/>
              </w:rPr>
              <w:t xml:space="preserve"> </w:t>
            </w:r>
            <w:proofErr w:type="spellStart"/>
            <w:r w:rsidRPr="00FA776F">
              <w:rPr>
                <w:rStyle w:val="a3"/>
                <w:sz w:val="20"/>
                <w:szCs w:val="20"/>
              </w:rPr>
              <w:t>барлық</w:t>
            </w:r>
            <w:proofErr w:type="spellEnd"/>
            <w:r w:rsidRPr="00FA776F">
              <w:rPr>
                <w:rStyle w:val="a3"/>
                <w:sz w:val="20"/>
                <w:szCs w:val="20"/>
              </w:rPr>
              <w:t xml:space="preserve"> </w:t>
            </w:r>
            <w:proofErr w:type="spellStart"/>
            <w:r w:rsidRPr="00FA776F">
              <w:rPr>
                <w:rStyle w:val="a3"/>
                <w:sz w:val="20"/>
                <w:szCs w:val="20"/>
              </w:rPr>
              <w:t>кезеңдерінде</w:t>
            </w:r>
            <w:proofErr w:type="spellEnd"/>
            <w:r w:rsidRPr="00FA776F">
              <w:rPr>
                <w:rStyle w:val="a3"/>
                <w:sz w:val="20"/>
                <w:szCs w:val="20"/>
              </w:rPr>
              <w:t xml:space="preserve"> </w:t>
            </w:r>
            <w:r w:rsidRPr="00FA776F">
              <w:rPr>
                <w:rStyle w:val="a3"/>
                <w:sz w:val="20"/>
                <w:szCs w:val="20"/>
                <w:lang w:val="kk-KZ"/>
              </w:rPr>
              <w:t xml:space="preserve">көшіруге </w:t>
            </w:r>
            <w:proofErr w:type="spellStart"/>
            <w:r w:rsidRPr="00FA776F">
              <w:rPr>
                <w:rStyle w:val="a3"/>
                <w:sz w:val="20"/>
                <w:szCs w:val="20"/>
              </w:rPr>
              <w:t>жол</w:t>
            </w:r>
            <w:proofErr w:type="spellEnd"/>
            <w:r w:rsidRPr="00FA776F">
              <w:rPr>
                <w:rStyle w:val="a3"/>
                <w:sz w:val="20"/>
                <w:szCs w:val="20"/>
              </w:rPr>
              <w:t xml:space="preserve"> </w:t>
            </w:r>
            <w:proofErr w:type="spellStart"/>
            <w:r w:rsidRPr="00FA776F">
              <w:rPr>
                <w:rStyle w:val="a3"/>
                <w:sz w:val="20"/>
                <w:szCs w:val="20"/>
              </w:rPr>
              <w:t>берілмейді</w:t>
            </w:r>
            <w:proofErr w:type="spellEnd"/>
            <w:r w:rsidRPr="00FA776F">
              <w:rPr>
                <w:rStyle w:val="a3"/>
                <w:sz w:val="20"/>
                <w:szCs w:val="20"/>
              </w:rPr>
              <w:t>.</w:t>
            </w:r>
            <w:r w:rsidRPr="00FA776F">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FA776F">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A776F">
              <w:rPr>
                <w:rStyle w:val="a3"/>
                <w:sz w:val="20"/>
                <w:szCs w:val="20"/>
                <w:lang w:val="kk-KZ"/>
              </w:rPr>
              <w:t xml:space="preserve"> тәрізді құжаттармен регламенттеледі.</w:t>
            </w:r>
          </w:p>
          <w:p w:rsidR="00C733B1" w:rsidRPr="00FA776F" w:rsidRDefault="00C733B1" w:rsidP="008F41DD">
            <w:pPr>
              <w:jc w:val="both"/>
              <w:rPr>
                <w:sz w:val="20"/>
                <w:szCs w:val="20"/>
                <w:lang w:val="kk-KZ"/>
              </w:rPr>
            </w:pPr>
            <w:r w:rsidRPr="00FA776F">
              <w:rPr>
                <w:b/>
                <w:bCs/>
                <w:sz w:val="20"/>
                <w:szCs w:val="20"/>
                <w:lang w:val="kk-KZ"/>
              </w:rPr>
              <w:t xml:space="preserve">Инклюзивті білім берудің негізгі принциптері. </w:t>
            </w:r>
            <w:r w:rsidRPr="00FA776F">
              <w:rPr>
                <w:sz w:val="20"/>
                <w:szCs w:val="20"/>
                <w:lang w:val="kk-KZ"/>
              </w:rPr>
              <w:t xml:space="preserve">Университеттің білім беру ортасы </w:t>
            </w:r>
            <w:r w:rsidRPr="00FA776F">
              <w:rPr>
                <w:sz w:val="20"/>
                <w:szCs w:val="20"/>
                <w:lang w:val="kk-KZ"/>
              </w:rPr>
              <w:lastRenderedPageBreak/>
              <w:t>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733B1" w:rsidRPr="00FA776F" w:rsidRDefault="00C733B1" w:rsidP="008F41DD">
            <w:pPr>
              <w:jc w:val="both"/>
              <w:rPr>
                <w:sz w:val="20"/>
                <w:szCs w:val="20"/>
                <w:lang w:val="kk-KZ" w:eastAsia="ar-SA"/>
              </w:rPr>
            </w:pPr>
            <w:r w:rsidRPr="00FA776F">
              <w:rPr>
                <w:sz w:val="20"/>
                <w:szCs w:val="20"/>
                <w:lang w:val="kk-KZ"/>
              </w:rPr>
              <w:t xml:space="preserve">Барлық білім алушылар, әсіресе мүмкіндігі шектеулі жандар, телефон/e-mail  </w:t>
            </w:r>
            <w:r w:rsidR="00D706BC" w:rsidRPr="00FA776F">
              <w:rPr>
                <w:sz w:val="20"/>
                <w:szCs w:val="20"/>
                <w:lang w:val="kk-KZ" w:eastAsia="ar-SA"/>
              </w:rPr>
              <w:t xml:space="preserve">Nursulu.altayeva@gmail.com </w:t>
            </w:r>
            <w:r w:rsidRPr="00FA776F">
              <w:rPr>
                <w:sz w:val="20"/>
                <w:szCs w:val="20"/>
                <w:lang w:val="kk-KZ"/>
              </w:rPr>
              <w:t xml:space="preserve">немесе MS Teams-тегі бейне байланыс арқылы </w:t>
            </w:r>
            <w:r w:rsidR="00687210" w:rsidRPr="00FA776F">
              <w:rPr>
                <w:i/>
                <w:iCs/>
                <w:color w:val="FF0000"/>
                <w:sz w:val="20"/>
                <w:szCs w:val="20"/>
                <w:u w:val="single"/>
                <w:lang w:val="kk-KZ"/>
              </w:rPr>
              <w:t>жиналысқа тұрақты сілтеме</w:t>
            </w:r>
            <w:r w:rsidRPr="00FA776F">
              <w:rPr>
                <w:sz w:val="20"/>
                <w:szCs w:val="20"/>
                <w:lang w:val="kk-KZ"/>
              </w:rPr>
              <w:t xml:space="preserve"> </w:t>
            </w:r>
            <w:r w:rsidR="00687210" w:rsidRPr="00FA776F">
              <w:rPr>
                <w:sz w:val="20"/>
                <w:szCs w:val="20"/>
                <w:lang w:val="kk-KZ"/>
              </w:rPr>
              <w:t xml:space="preserve">арқылы </w:t>
            </w:r>
            <w:r w:rsidRPr="00FA776F">
              <w:rPr>
                <w:sz w:val="20"/>
                <w:szCs w:val="20"/>
                <w:lang w:val="kk-KZ"/>
              </w:rPr>
              <w:t>кеңестік көмек ала алады.</w:t>
            </w:r>
          </w:p>
          <w:p w:rsidR="00C733B1" w:rsidRPr="00FA776F" w:rsidRDefault="00C733B1" w:rsidP="008F41DD">
            <w:pPr>
              <w:jc w:val="both"/>
              <w:rPr>
                <w:bCs/>
                <w:sz w:val="20"/>
                <w:szCs w:val="20"/>
                <w:lang w:val="en-US"/>
              </w:rPr>
            </w:pPr>
            <w:r w:rsidRPr="00FA776F">
              <w:rPr>
                <w:b/>
                <w:sz w:val="20"/>
                <w:szCs w:val="20"/>
                <w:lang w:val="en-US"/>
              </w:rPr>
              <w:t xml:space="preserve">MOOC </w:t>
            </w:r>
            <w:proofErr w:type="spellStart"/>
            <w:r w:rsidRPr="00FA776F">
              <w:rPr>
                <w:b/>
                <w:sz w:val="20"/>
                <w:szCs w:val="20"/>
              </w:rPr>
              <w:t>интеграциясы</w:t>
            </w:r>
            <w:proofErr w:type="spellEnd"/>
            <w:r w:rsidRPr="00FA776F">
              <w:rPr>
                <w:b/>
                <w:sz w:val="20"/>
                <w:szCs w:val="20"/>
                <w:lang w:val="en-US"/>
              </w:rPr>
              <w:t xml:space="preserve"> (massive </w:t>
            </w:r>
            <w:proofErr w:type="spellStart"/>
            <w:r w:rsidRPr="00FA776F">
              <w:rPr>
                <w:b/>
                <w:sz w:val="20"/>
                <w:szCs w:val="20"/>
                <w:lang w:val="en-US"/>
              </w:rPr>
              <w:t>openlline</w:t>
            </w:r>
            <w:proofErr w:type="spellEnd"/>
            <w:r w:rsidRPr="00FA776F">
              <w:rPr>
                <w:b/>
                <w:sz w:val="20"/>
                <w:szCs w:val="20"/>
                <w:lang w:val="en-US"/>
              </w:rPr>
              <w:t xml:space="preserve"> course). MOOC</w:t>
            </w:r>
            <w:r w:rsidRPr="00FA776F">
              <w:rPr>
                <w:b/>
                <w:sz w:val="20"/>
                <w:szCs w:val="20"/>
                <w:lang w:val="kk-KZ"/>
              </w:rPr>
              <w:t>-</w:t>
            </w:r>
            <w:r w:rsidRPr="00FA776F">
              <w:rPr>
                <w:bCs/>
                <w:sz w:val="20"/>
                <w:szCs w:val="20"/>
                <w:lang w:val="kk-KZ"/>
              </w:rPr>
              <w:t>тың</w:t>
            </w:r>
            <w:r w:rsidRPr="00FA776F">
              <w:rPr>
                <w:bCs/>
                <w:sz w:val="20"/>
                <w:szCs w:val="20"/>
                <w:lang w:val="en-US"/>
              </w:rPr>
              <w:t xml:space="preserve"> </w:t>
            </w:r>
            <w:proofErr w:type="spellStart"/>
            <w:r w:rsidRPr="00FA776F">
              <w:rPr>
                <w:bCs/>
                <w:sz w:val="20"/>
                <w:szCs w:val="20"/>
              </w:rPr>
              <w:t>пәнге</w:t>
            </w:r>
            <w:proofErr w:type="spellEnd"/>
            <w:r w:rsidRPr="00FA776F">
              <w:rPr>
                <w:bCs/>
                <w:sz w:val="20"/>
                <w:szCs w:val="20"/>
                <w:lang w:val="en-US"/>
              </w:rPr>
              <w:t xml:space="preserve"> </w:t>
            </w:r>
            <w:proofErr w:type="spellStart"/>
            <w:r w:rsidRPr="00FA776F">
              <w:rPr>
                <w:bCs/>
                <w:sz w:val="20"/>
                <w:szCs w:val="20"/>
              </w:rPr>
              <w:t>интеграциялан</w:t>
            </w:r>
            <w:proofErr w:type="spellEnd"/>
            <w:r w:rsidRPr="00FA776F">
              <w:rPr>
                <w:bCs/>
                <w:sz w:val="20"/>
                <w:szCs w:val="20"/>
                <w:lang w:val="kk-KZ"/>
              </w:rPr>
              <w:t>уы</w:t>
            </w:r>
            <w:r w:rsidRPr="00FA776F">
              <w:rPr>
                <w:bCs/>
                <w:sz w:val="20"/>
                <w:szCs w:val="20"/>
                <w:lang w:val="en-US"/>
              </w:rPr>
              <w:t xml:space="preserve"> </w:t>
            </w:r>
            <w:proofErr w:type="spellStart"/>
            <w:r w:rsidRPr="00FA776F">
              <w:rPr>
                <w:bCs/>
                <w:sz w:val="20"/>
                <w:szCs w:val="20"/>
              </w:rPr>
              <w:t>жағдай</w:t>
            </w:r>
            <w:proofErr w:type="spellEnd"/>
            <w:r w:rsidRPr="00FA776F">
              <w:rPr>
                <w:bCs/>
                <w:sz w:val="20"/>
                <w:szCs w:val="20"/>
                <w:lang w:val="kk-KZ"/>
              </w:rPr>
              <w:t>ын</w:t>
            </w:r>
            <w:r w:rsidRPr="00FA776F">
              <w:rPr>
                <w:bCs/>
                <w:sz w:val="20"/>
                <w:szCs w:val="20"/>
              </w:rPr>
              <w:t>да</w:t>
            </w:r>
            <w:r w:rsidRPr="00FA776F">
              <w:rPr>
                <w:bCs/>
                <w:sz w:val="20"/>
                <w:szCs w:val="20"/>
                <w:lang w:val="en-US"/>
              </w:rPr>
              <w:t xml:space="preserve"> </w:t>
            </w:r>
            <w:proofErr w:type="spellStart"/>
            <w:r w:rsidRPr="00FA776F">
              <w:rPr>
                <w:bCs/>
                <w:sz w:val="20"/>
                <w:szCs w:val="20"/>
              </w:rPr>
              <w:t>барлық</w:t>
            </w:r>
            <w:proofErr w:type="spellEnd"/>
            <w:r w:rsidRPr="00FA776F">
              <w:rPr>
                <w:bCs/>
                <w:sz w:val="20"/>
                <w:szCs w:val="20"/>
                <w:lang w:val="en-US"/>
              </w:rPr>
              <w:t xml:space="preserve"> </w:t>
            </w:r>
            <w:proofErr w:type="spellStart"/>
            <w:r w:rsidRPr="00FA776F">
              <w:rPr>
                <w:bCs/>
                <w:sz w:val="20"/>
                <w:szCs w:val="20"/>
              </w:rPr>
              <w:t>білім</w:t>
            </w:r>
            <w:proofErr w:type="spellEnd"/>
            <w:r w:rsidRPr="00FA776F">
              <w:rPr>
                <w:bCs/>
                <w:sz w:val="20"/>
                <w:szCs w:val="20"/>
                <w:lang w:val="en-US"/>
              </w:rPr>
              <w:t xml:space="preserve"> </w:t>
            </w:r>
            <w:proofErr w:type="spellStart"/>
            <w:r w:rsidRPr="00FA776F">
              <w:rPr>
                <w:bCs/>
                <w:sz w:val="20"/>
                <w:szCs w:val="20"/>
              </w:rPr>
              <w:t>алушылар</w:t>
            </w:r>
            <w:proofErr w:type="spellEnd"/>
            <w:r w:rsidRPr="00FA776F">
              <w:rPr>
                <w:bCs/>
                <w:sz w:val="20"/>
                <w:szCs w:val="20"/>
                <w:lang w:val="en-US"/>
              </w:rPr>
              <w:t xml:space="preserve"> </w:t>
            </w:r>
            <w:r w:rsidRPr="00FA776F">
              <w:rPr>
                <w:b/>
                <w:sz w:val="20"/>
                <w:szCs w:val="20"/>
                <w:lang w:val="en-US"/>
              </w:rPr>
              <w:t>MOOC</w:t>
            </w:r>
            <w:r w:rsidRPr="00FA776F">
              <w:rPr>
                <w:b/>
                <w:sz w:val="20"/>
                <w:szCs w:val="20"/>
                <w:lang w:val="kk-KZ"/>
              </w:rPr>
              <w:t>-</w:t>
            </w:r>
            <w:r w:rsidRPr="00FA776F">
              <w:rPr>
                <w:bCs/>
                <w:sz w:val="20"/>
                <w:szCs w:val="20"/>
                <w:lang w:val="kk-KZ"/>
              </w:rPr>
              <w:t>қа</w:t>
            </w:r>
            <w:r w:rsidRPr="00FA776F">
              <w:rPr>
                <w:bCs/>
                <w:sz w:val="20"/>
                <w:szCs w:val="20"/>
                <w:lang w:val="en-US"/>
              </w:rPr>
              <w:t xml:space="preserve"> </w:t>
            </w:r>
            <w:proofErr w:type="spellStart"/>
            <w:r w:rsidRPr="00FA776F">
              <w:rPr>
                <w:bCs/>
                <w:sz w:val="20"/>
                <w:szCs w:val="20"/>
              </w:rPr>
              <w:t>тіркелуі</w:t>
            </w:r>
            <w:proofErr w:type="spellEnd"/>
            <w:r w:rsidRPr="00FA776F">
              <w:rPr>
                <w:bCs/>
                <w:sz w:val="20"/>
                <w:szCs w:val="20"/>
                <w:lang w:val="en-US"/>
              </w:rPr>
              <w:t xml:space="preserve"> </w:t>
            </w:r>
            <w:proofErr w:type="spellStart"/>
            <w:r w:rsidRPr="00FA776F">
              <w:rPr>
                <w:bCs/>
                <w:sz w:val="20"/>
                <w:szCs w:val="20"/>
              </w:rPr>
              <w:t>қажет</w:t>
            </w:r>
            <w:proofErr w:type="spellEnd"/>
            <w:r w:rsidRPr="00FA776F">
              <w:rPr>
                <w:bCs/>
                <w:sz w:val="20"/>
                <w:szCs w:val="20"/>
                <w:lang w:val="en-US"/>
              </w:rPr>
              <w:t xml:space="preserve">. </w:t>
            </w:r>
            <w:r w:rsidRPr="00FA776F">
              <w:rPr>
                <w:b/>
                <w:sz w:val="20"/>
                <w:szCs w:val="20"/>
                <w:lang w:val="en-US"/>
              </w:rPr>
              <w:t>MOOC</w:t>
            </w:r>
            <w:r w:rsidRPr="00FA776F">
              <w:rPr>
                <w:bCs/>
                <w:sz w:val="20"/>
                <w:szCs w:val="20"/>
                <w:lang w:val="en-US"/>
              </w:rPr>
              <w:t xml:space="preserve"> </w:t>
            </w:r>
            <w:proofErr w:type="spellStart"/>
            <w:r w:rsidRPr="00FA776F">
              <w:rPr>
                <w:bCs/>
                <w:sz w:val="20"/>
                <w:szCs w:val="20"/>
              </w:rPr>
              <w:t>модульдерінің</w:t>
            </w:r>
            <w:proofErr w:type="spellEnd"/>
            <w:r w:rsidRPr="00FA776F">
              <w:rPr>
                <w:bCs/>
                <w:sz w:val="20"/>
                <w:szCs w:val="20"/>
                <w:lang w:val="en-US"/>
              </w:rPr>
              <w:t xml:space="preserve"> </w:t>
            </w:r>
            <w:proofErr w:type="spellStart"/>
            <w:r w:rsidRPr="00FA776F">
              <w:rPr>
                <w:bCs/>
                <w:sz w:val="20"/>
                <w:szCs w:val="20"/>
              </w:rPr>
              <w:t>өту</w:t>
            </w:r>
            <w:proofErr w:type="spellEnd"/>
            <w:r w:rsidRPr="00FA776F">
              <w:rPr>
                <w:bCs/>
                <w:sz w:val="20"/>
                <w:szCs w:val="20"/>
                <w:lang w:val="en-US"/>
              </w:rPr>
              <w:t xml:space="preserve"> </w:t>
            </w:r>
            <w:proofErr w:type="spellStart"/>
            <w:r w:rsidRPr="00FA776F">
              <w:rPr>
                <w:bCs/>
                <w:sz w:val="20"/>
                <w:szCs w:val="20"/>
              </w:rPr>
              <w:t>мерзімі</w:t>
            </w:r>
            <w:proofErr w:type="spellEnd"/>
            <w:r w:rsidRPr="00FA776F">
              <w:rPr>
                <w:bCs/>
                <w:sz w:val="20"/>
                <w:szCs w:val="20"/>
                <w:lang w:val="en-US"/>
              </w:rPr>
              <w:t xml:space="preserve"> </w:t>
            </w:r>
            <w:proofErr w:type="spellStart"/>
            <w:r w:rsidRPr="00FA776F">
              <w:rPr>
                <w:bCs/>
                <w:sz w:val="20"/>
                <w:szCs w:val="20"/>
              </w:rPr>
              <w:t>пәнді</w:t>
            </w:r>
            <w:proofErr w:type="spellEnd"/>
            <w:r w:rsidRPr="00FA776F">
              <w:rPr>
                <w:bCs/>
                <w:sz w:val="20"/>
                <w:szCs w:val="20"/>
                <w:lang w:val="en-US"/>
              </w:rPr>
              <w:t xml:space="preserve"> </w:t>
            </w:r>
            <w:proofErr w:type="spellStart"/>
            <w:r w:rsidRPr="00FA776F">
              <w:rPr>
                <w:bCs/>
                <w:sz w:val="20"/>
                <w:szCs w:val="20"/>
              </w:rPr>
              <w:t>оқу</w:t>
            </w:r>
            <w:proofErr w:type="spellEnd"/>
            <w:r w:rsidRPr="00FA776F">
              <w:rPr>
                <w:bCs/>
                <w:sz w:val="20"/>
                <w:szCs w:val="20"/>
                <w:lang w:val="en-US"/>
              </w:rPr>
              <w:t xml:space="preserve"> </w:t>
            </w:r>
            <w:proofErr w:type="spellStart"/>
            <w:r w:rsidRPr="00FA776F">
              <w:rPr>
                <w:bCs/>
                <w:sz w:val="20"/>
                <w:szCs w:val="20"/>
              </w:rPr>
              <w:t>кестесіне</w:t>
            </w:r>
            <w:proofErr w:type="spellEnd"/>
            <w:r w:rsidRPr="00FA776F">
              <w:rPr>
                <w:bCs/>
                <w:sz w:val="20"/>
                <w:szCs w:val="20"/>
                <w:lang w:val="en-US"/>
              </w:rPr>
              <w:t xml:space="preserve"> </w:t>
            </w:r>
            <w:proofErr w:type="spellStart"/>
            <w:r w:rsidRPr="00FA776F">
              <w:rPr>
                <w:bCs/>
                <w:sz w:val="20"/>
                <w:szCs w:val="20"/>
              </w:rPr>
              <w:t>сәйкес</w:t>
            </w:r>
            <w:proofErr w:type="spellEnd"/>
            <w:r w:rsidRPr="00FA776F">
              <w:rPr>
                <w:bCs/>
                <w:sz w:val="20"/>
                <w:szCs w:val="20"/>
                <w:lang w:val="en-US"/>
              </w:rPr>
              <w:t xml:space="preserve"> </w:t>
            </w:r>
            <w:proofErr w:type="spellStart"/>
            <w:r w:rsidRPr="00FA776F">
              <w:rPr>
                <w:bCs/>
                <w:sz w:val="20"/>
                <w:szCs w:val="20"/>
              </w:rPr>
              <w:t>қатаң</w:t>
            </w:r>
            <w:proofErr w:type="spellEnd"/>
            <w:r w:rsidRPr="00FA776F">
              <w:rPr>
                <w:bCs/>
                <w:sz w:val="20"/>
                <w:szCs w:val="20"/>
                <w:lang w:val="en-US"/>
              </w:rPr>
              <w:t xml:space="preserve"> </w:t>
            </w:r>
            <w:proofErr w:type="spellStart"/>
            <w:r w:rsidRPr="00FA776F">
              <w:rPr>
                <w:bCs/>
                <w:sz w:val="20"/>
                <w:szCs w:val="20"/>
              </w:rPr>
              <w:t>сақталуы</w:t>
            </w:r>
            <w:proofErr w:type="spellEnd"/>
            <w:r w:rsidRPr="00FA776F">
              <w:rPr>
                <w:bCs/>
                <w:sz w:val="20"/>
                <w:szCs w:val="20"/>
                <w:lang w:val="en-US"/>
              </w:rPr>
              <w:t xml:space="preserve"> </w:t>
            </w:r>
            <w:proofErr w:type="spellStart"/>
            <w:r w:rsidRPr="00FA776F">
              <w:rPr>
                <w:bCs/>
                <w:sz w:val="20"/>
                <w:szCs w:val="20"/>
              </w:rPr>
              <w:t>керек</w:t>
            </w:r>
            <w:proofErr w:type="spellEnd"/>
            <w:r w:rsidRPr="00FA776F">
              <w:rPr>
                <w:bCs/>
                <w:sz w:val="20"/>
                <w:szCs w:val="20"/>
                <w:lang w:val="en-US"/>
              </w:rPr>
              <w:t>.</w:t>
            </w:r>
          </w:p>
          <w:p w:rsidR="00C733B1" w:rsidRPr="00FA776F" w:rsidRDefault="00C733B1" w:rsidP="008F41DD">
            <w:pPr>
              <w:jc w:val="both"/>
              <w:rPr>
                <w:bCs/>
                <w:sz w:val="20"/>
                <w:szCs w:val="20"/>
                <w:lang w:val="en-US"/>
              </w:rPr>
            </w:pPr>
            <w:r w:rsidRPr="00FA776F">
              <w:rPr>
                <w:b/>
                <w:sz w:val="20"/>
                <w:szCs w:val="20"/>
              </w:rPr>
              <w:t>Назар</w:t>
            </w:r>
            <w:r w:rsidRPr="00FA776F">
              <w:rPr>
                <w:b/>
                <w:sz w:val="20"/>
                <w:szCs w:val="20"/>
                <w:lang w:val="en-US"/>
              </w:rPr>
              <w:t xml:space="preserve"> </w:t>
            </w:r>
            <w:r w:rsidRPr="00FA776F">
              <w:rPr>
                <w:b/>
                <w:sz w:val="20"/>
                <w:szCs w:val="20"/>
                <w:lang w:val="kk-KZ"/>
              </w:rPr>
              <w:t>салы</w:t>
            </w:r>
            <w:proofErr w:type="spellStart"/>
            <w:r w:rsidRPr="00FA776F">
              <w:rPr>
                <w:b/>
                <w:sz w:val="20"/>
                <w:szCs w:val="20"/>
              </w:rPr>
              <w:t>ңыз</w:t>
            </w:r>
            <w:proofErr w:type="spellEnd"/>
            <w:r w:rsidRPr="00FA776F">
              <w:rPr>
                <w:b/>
                <w:sz w:val="20"/>
                <w:szCs w:val="20"/>
                <w:lang w:val="en-US"/>
              </w:rPr>
              <w:t xml:space="preserve">! </w:t>
            </w:r>
            <w:proofErr w:type="spellStart"/>
            <w:r w:rsidRPr="00FA776F">
              <w:rPr>
                <w:bCs/>
                <w:sz w:val="20"/>
                <w:szCs w:val="20"/>
              </w:rPr>
              <w:t>Әр</w:t>
            </w:r>
            <w:proofErr w:type="spellEnd"/>
            <w:r w:rsidRPr="00FA776F">
              <w:rPr>
                <w:bCs/>
                <w:sz w:val="20"/>
                <w:szCs w:val="20"/>
                <w:lang w:val="en-US"/>
              </w:rPr>
              <w:t xml:space="preserve"> </w:t>
            </w:r>
            <w:proofErr w:type="spellStart"/>
            <w:r w:rsidRPr="00FA776F">
              <w:rPr>
                <w:bCs/>
                <w:sz w:val="20"/>
                <w:szCs w:val="20"/>
              </w:rPr>
              <w:t>тапсырманың</w:t>
            </w:r>
            <w:proofErr w:type="spellEnd"/>
            <w:r w:rsidRPr="00FA776F">
              <w:rPr>
                <w:bCs/>
                <w:sz w:val="20"/>
                <w:szCs w:val="20"/>
                <w:lang w:val="en-US"/>
              </w:rPr>
              <w:t xml:space="preserve"> </w:t>
            </w:r>
            <w:proofErr w:type="spellStart"/>
            <w:r w:rsidRPr="00FA776F">
              <w:rPr>
                <w:bCs/>
                <w:sz w:val="20"/>
                <w:szCs w:val="20"/>
              </w:rPr>
              <w:t>мерзімі</w:t>
            </w:r>
            <w:proofErr w:type="spellEnd"/>
            <w:r w:rsidRPr="00FA776F">
              <w:rPr>
                <w:bCs/>
                <w:sz w:val="20"/>
                <w:szCs w:val="20"/>
                <w:lang w:val="en-US"/>
              </w:rPr>
              <w:t xml:space="preserve"> </w:t>
            </w:r>
            <w:r w:rsidRPr="00FA776F">
              <w:rPr>
                <w:sz w:val="20"/>
                <w:szCs w:val="20"/>
              </w:rPr>
              <w:t>п</w:t>
            </w:r>
            <w:r w:rsidRPr="00FA776F">
              <w:rPr>
                <w:sz w:val="20"/>
                <w:szCs w:val="20"/>
                <w:lang w:val="kk-KZ"/>
              </w:rPr>
              <w:t>әннің</w:t>
            </w:r>
            <w:r w:rsidRPr="00FA776F">
              <w:rPr>
                <w:bCs/>
                <w:sz w:val="20"/>
                <w:szCs w:val="20"/>
                <w:lang w:val="en-US"/>
              </w:rPr>
              <w:t xml:space="preserve"> </w:t>
            </w:r>
            <w:proofErr w:type="spellStart"/>
            <w:r w:rsidRPr="00FA776F">
              <w:rPr>
                <w:bCs/>
                <w:sz w:val="20"/>
                <w:szCs w:val="20"/>
              </w:rPr>
              <w:t>мазмұнын</w:t>
            </w:r>
            <w:proofErr w:type="spellEnd"/>
            <w:r w:rsidRPr="00FA776F">
              <w:rPr>
                <w:bCs/>
                <w:sz w:val="20"/>
                <w:szCs w:val="20"/>
                <w:lang w:val="en-US"/>
              </w:rPr>
              <w:t xml:space="preserve"> </w:t>
            </w:r>
            <w:proofErr w:type="spellStart"/>
            <w:r w:rsidRPr="00FA776F">
              <w:rPr>
                <w:bCs/>
                <w:sz w:val="20"/>
                <w:szCs w:val="20"/>
              </w:rPr>
              <w:t>іске</w:t>
            </w:r>
            <w:proofErr w:type="spellEnd"/>
            <w:r w:rsidRPr="00FA776F">
              <w:rPr>
                <w:bCs/>
                <w:sz w:val="20"/>
                <w:szCs w:val="20"/>
                <w:lang w:val="en-US"/>
              </w:rPr>
              <w:t xml:space="preserve"> </w:t>
            </w:r>
            <w:proofErr w:type="spellStart"/>
            <w:r w:rsidRPr="00FA776F">
              <w:rPr>
                <w:bCs/>
                <w:sz w:val="20"/>
                <w:szCs w:val="20"/>
              </w:rPr>
              <w:t>асыру</w:t>
            </w:r>
            <w:proofErr w:type="spellEnd"/>
            <w:r w:rsidRPr="00FA776F">
              <w:rPr>
                <w:bCs/>
                <w:sz w:val="20"/>
                <w:szCs w:val="20"/>
                <w:lang w:val="en-US"/>
              </w:rPr>
              <w:t xml:space="preserve"> </w:t>
            </w:r>
            <w:proofErr w:type="spellStart"/>
            <w:r w:rsidRPr="00FA776F">
              <w:rPr>
                <w:bCs/>
                <w:sz w:val="20"/>
                <w:szCs w:val="20"/>
              </w:rPr>
              <w:t>күнтізбесінде</w:t>
            </w:r>
            <w:proofErr w:type="spellEnd"/>
            <w:r w:rsidRPr="00FA776F">
              <w:rPr>
                <w:bCs/>
                <w:sz w:val="20"/>
                <w:szCs w:val="20"/>
                <w:lang w:val="en-US"/>
              </w:rPr>
              <w:t xml:space="preserve"> (</w:t>
            </w:r>
            <w:proofErr w:type="spellStart"/>
            <w:r w:rsidRPr="00FA776F">
              <w:rPr>
                <w:bCs/>
                <w:sz w:val="20"/>
                <w:szCs w:val="20"/>
              </w:rPr>
              <w:t>кестесінде</w:t>
            </w:r>
            <w:proofErr w:type="spellEnd"/>
            <w:r w:rsidRPr="00FA776F">
              <w:rPr>
                <w:bCs/>
                <w:sz w:val="20"/>
                <w:szCs w:val="20"/>
                <w:lang w:val="en-US"/>
              </w:rPr>
              <w:t xml:space="preserve">) </w:t>
            </w:r>
            <w:proofErr w:type="spellStart"/>
            <w:r w:rsidRPr="00FA776F">
              <w:rPr>
                <w:sz w:val="20"/>
                <w:szCs w:val="20"/>
              </w:rPr>
              <w:t>көрсетілген</w:t>
            </w:r>
            <w:proofErr w:type="spellEnd"/>
            <w:r w:rsidRPr="00FA776F">
              <w:rPr>
                <w:bCs/>
                <w:sz w:val="20"/>
                <w:szCs w:val="20"/>
                <w:lang w:val="en-US"/>
              </w:rPr>
              <w:t xml:space="preserve">, </w:t>
            </w:r>
            <w:proofErr w:type="spellStart"/>
            <w:r w:rsidRPr="00FA776F">
              <w:rPr>
                <w:bCs/>
                <w:sz w:val="20"/>
                <w:szCs w:val="20"/>
              </w:rPr>
              <w:t>сондай</w:t>
            </w:r>
            <w:proofErr w:type="spellEnd"/>
            <w:r w:rsidRPr="00FA776F">
              <w:rPr>
                <w:bCs/>
                <w:sz w:val="20"/>
                <w:szCs w:val="20"/>
                <w:lang w:val="en-US"/>
              </w:rPr>
              <w:t>-</w:t>
            </w:r>
            <w:proofErr w:type="spellStart"/>
            <w:r w:rsidRPr="00FA776F">
              <w:rPr>
                <w:bCs/>
                <w:sz w:val="20"/>
                <w:szCs w:val="20"/>
              </w:rPr>
              <w:t>ақ</w:t>
            </w:r>
            <w:proofErr w:type="spellEnd"/>
            <w:r w:rsidRPr="00FA776F">
              <w:rPr>
                <w:bCs/>
                <w:sz w:val="20"/>
                <w:szCs w:val="20"/>
                <w:lang w:val="en-US"/>
              </w:rPr>
              <w:t xml:space="preserve"> </w:t>
            </w:r>
            <w:r w:rsidRPr="00FA776F">
              <w:rPr>
                <w:b/>
                <w:sz w:val="20"/>
                <w:szCs w:val="20"/>
                <w:lang w:val="en-US"/>
              </w:rPr>
              <w:t>MOOC</w:t>
            </w:r>
            <w:r w:rsidRPr="00FA776F">
              <w:rPr>
                <w:b/>
                <w:sz w:val="20"/>
                <w:szCs w:val="20"/>
                <w:lang w:val="kk-KZ"/>
              </w:rPr>
              <w:t>-</w:t>
            </w:r>
            <w:r w:rsidRPr="00FA776F">
              <w:rPr>
                <w:bCs/>
                <w:sz w:val="20"/>
                <w:szCs w:val="20"/>
                <w:lang w:val="kk-KZ"/>
              </w:rPr>
              <w:t>та</w:t>
            </w:r>
            <w:r w:rsidRPr="00FA776F">
              <w:rPr>
                <w:bCs/>
                <w:sz w:val="20"/>
                <w:szCs w:val="20"/>
                <w:lang w:val="en-US"/>
              </w:rPr>
              <w:t xml:space="preserve"> </w:t>
            </w:r>
            <w:proofErr w:type="spellStart"/>
            <w:r w:rsidRPr="00FA776F">
              <w:rPr>
                <w:bCs/>
                <w:sz w:val="20"/>
                <w:szCs w:val="20"/>
              </w:rPr>
              <w:t>көрсетілген</w:t>
            </w:r>
            <w:proofErr w:type="spellEnd"/>
            <w:r w:rsidRPr="00FA776F">
              <w:rPr>
                <w:bCs/>
                <w:sz w:val="20"/>
                <w:szCs w:val="20"/>
                <w:lang w:val="en-US"/>
              </w:rPr>
              <w:t xml:space="preserve">. </w:t>
            </w:r>
            <w:proofErr w:type="spellStart"/>
            <w:r w:rsidRPr="00FA776F">
              <w:rPr>
                <w:bCs/>
                <w:sz w:val="20"/>
                <w:szCs w:val="20"/>
              </w:rPr>
              <w:t>Мерзімдерді</w:t>
            </w:r>
            <w:proofErr w:type="spellEnd"/>
            <w:r w:rsidRPr="00FA776F">
              <w:rPr>
                <w:bCs/>
                <w:sz w:val="20"/>
                <w:szCs w:val="20"/>
                <w:lang w:val="en-US"/>
              </w:rPr>
              <w:t xml:space="preserve"> </w:t>
            </w:r>
            <w:proofErr w:type="spellStart"/>
            <w:r w:rsidRPr="00FA776F">
              <w:rPr>
                <w:bCs/>
                <w:sz w:val="20"/>
                <w:szCs w:val="20"/>
              </w:rPr>
              <w:t>сақтамау</w:t>
            </w:r>
            <w:proofErr w:type="spellEnd"/>
            <w:r w:rsidRPr="00FA776F">
              <w:rPr>
                <w:bCs/>
                <w:sz w:val="20"/>
                <w:szCs w:val="20"/>
                <w:lang w:val="en-US"/>
              </w:rPr>
              <w:t xml:space="preserve"> </w:t>
            </w:r>
            <w:r w:rsidRPr="00FA776F">
              <w:rPr>
                <w:bCs/>
                <w:sz w:val="20"/>
                <w:szCs w:val="20"/>
                <w:lang w:val="kk-KZ"/>
              </w:rPr>
              <w:t>баллд</w:t>
            </w:r>
            <w:r w:rsidRPr="00FA776F">
              <w:rPr>
                <w:bCs/>
                <w:sz w:val="20"/>
                <w:szCs w:val="20"/>
              </w:rPr>
              <w:t>ардың</w:t>
            </w:r>
            <w:r w:rsidRPr="00FA776F">
              <w:rPr>
                <w:bCs/>
                <w:sz w:val="20"/>
                <w:szCs w:val="20"/>
                <w:lang w:val="en-US"/>
              </w:rPr>
              <w:t xml:space="preserve"> </w:t>
            </w:r>
            <w:r w:rsidRPr="00FA776F">
              <w:rPr>
                <w:bCs/>
                <w:sz w:val="20"/>
                <w:szCs w:val="20"/>
              </w:rPr>
              <w:t>жоғалуына</w:t>
            </w:r>
            <w:r w:rsidRPr="00FA776F">
              <w:rPr>
                <w:bCs/>
                <w:sz w:val="20"/>
                <w:szCs w:val="20"/>
                <w:lang w:val="en-US"/>
              </w:rPr>
              <w:t xml:space="preserve"> </w:t>
            </w:r>
            <w:r w:rsidRPr="00FA776F">
              <w:rPr>
                <w:bCs/>
                <w:sz w:val="20"/>
                <w:szCs w:val="20"/>
              </w:rPr>
              <w:t>әкеледі</w:t>
            </w:r>
            <w:r w:rsidRPr="00FA776F">
              <w:rPr>
                <w:bCs/>
                <w:sz w:val="20"/>
                <w:szCs w:val="20"/>
                <w:lang w:val="en-US"/>
              </w:rPr>
              <w:t>.</w:t>
            </w:r>
          </w:p>
        </w:tc>
      </w:tr>
      <w:tr w:rsidR="00C733B1" w:rsidRPr="00FA776F" w:rsidTr="008F41DD">
        <w:trPr>
          <w:trHeight w:val="58"/>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jc w:val="center"/>
              <w:rPr>
                <w:b/>
                <w:bCs/>
                <w:sz w:val="20"/>
                <w:szCs w:val="20"/>
              </w:rPr>
            </w:pPr>
            <w:r w:rsidRPr="00FA776F">
              <w:rPr>
                <w:b/>
                <w:bCs/>
                <w:sz w:val="20"/>
                <w:szCs w:val="20"/>
                <w:lang w:val="kk-KZ"/>
              </w:rPr>
              <w:lastRenderedPageBreak/>
              <w:t>БІЛІМ БЕРУ, БІЛІМ АЛУ ЖӘНЕ БАҒАЛАНУ ТУРАЛЫ АҚПАРАТ</w:t>
            </w:r>
          </w:p>
        </w:tc>
      </w:tr>
      <w:tr w:rsidR="00C733B1" w:rsidRPr="00FA776F" w:rsidTr="008F41DD">
        <w:trPr>
          <w:trHeight w:val="368"/>
        </w:trPr>
        <w:tc>
          <w:tcPr>
            <w:tcW w:w="4962"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C733B1" w:rsidRPr="00FA776F" w:rsidRDefault="00C733B1" w:rsidP="008F41DD">
            <w:pPr>
              <w:jc w:val="both"/>
              <w:rPr>
                <w:b/>
                <w:bCs/>
                <w:sz w:val="20"/>
                <w:szCs w:val="20"/>
              </w:rPr>
            </w:pPr>
            <w:r w:rsidRPr="00FA776F">
              <w:rPr>
                <w:b/>
                <w:bCs/>
                <w:sz w:val="20"/>
                <w:szCs w:val="20"/>
                <w:lang w:val="kk-KZ"/>
              </w:rPr>
              <w:t>Оқу жетістіктерін есептеудің б</w:t>
            </w:r>
            <w:r w:rsidRPr="00FA776F">
              <w:rPr>
                <w:b/>
                <w:bCs/>
                <w:sz w:val="20"/>
                <w:szCs w:val="20"/>
              </w:rPr>
              <w:t>а</w:t>
            </w:r>
            <w:r w:rsidRPr="00FA776F">
              <w:rPr>
                <w:b/>
                <w:bCs/>
                <w:sz w:val="20"/>
                <w:szCs w:val="20"/>
                <w:lang w:val="kk-KZ"/>
              </w:rPr>
              <w:t>ллдық</w:t>
            </w:r>
            <w:r w:rsidRPr="00FA776F">
              <w:rPr>
                <w:b/>
                <w:bCs/>
                <w:sz w:val="20"/>
                <w:szCs w:val="20"/>
              </w:rPr>
              <w:t>-рейтинг</w:t>
            </w:r>
            <w:r w:rsidRPr="00FA776F">
              <w:rPr>
                <w:b/>
                <w:bCs/>
                <w:sz w:val="20"/>
                <w:szCs w:val="20"/>
                <w:lang w:val="kk-KZ"/>
              </w:rPr>
              <w:t>тік</w:t>
            </w:r>
            <w:r w:rsidRPr="00FA776F">
              <w:rPr>
                <w:b/>
                <w:bCs/>
                <w:sz w:val="20"/>
                <w:szCs w:val="20"/>
              </w:rPr>
              <w:t xml:space="preserve"> </w:t>
            </w:r>
          </w:p>
          <w:p w:rsidR="00C733B1" w:rsidRPr="00FA776F" w:rsidRDefault="00C733B1" w:rsidP="008F41DD">
            <w:pPr>
              <w:jc w:val="both"/>
              <w:rPr>
                <w:b/>
                <w:sz w:val="20"/>
                <w:szCs w:val="20"/>
                <w:highlight w:val="green"/>
              </w:rPr>
            </w:pPr>
            <w:r w:rsidRPr="00FA776F">
              <w:rPr>
                <w:b/>
                <w:bCs/>
                <w:sz w:val="20"/>
                <w:szCs w:val="20"/>
                <w:lang w:val="kk-KZ"/>
              </w:rPr>
              <w:t>әріптік бағалау жүйесі</w:t>
            </w:r>
            <w:r w:rsidRPr="00FA776F">
              <w:rPr>
                <w:b/>
                <w:bCs/>
                <w:sz w:val="20"/>
                <w:szCs w:val="20"/>
              </w:rPr>
              <w:t xml:space="preserve"> </w:t>
            </w:r>
          </w:p>
        </w:tc>
        <w:tc>
          <w:tcPr>
            <w:tcW w:w="5528"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C733B1" w:rsidRPr="00FA776F" w:rsidRDefault="00C733B1" w:rsidP="008F41DD">
            <w:pPr>
              <w:jc w:val="both"/>
              <w:rPr>
                <w:b/>
                <w:bCs/>
                <w:sz w:val="20"/>
                <w:szCs w:val="20"/>
              </w:rPr>
            </w:pPr>
            <w:r w:rsidRPr="00FA776F">
              <w:rPr>
                <w:b/>
                <w:sz w:val="20"/>
                <w:szCs w:val="20"/>
                <w:lang w:val="kk-KZ"/>
              </w:rPr>
              <w:t xml:space="preserve">Бағалау әдістері </w:t>
            </w:r>
          </w:p>
        </w:tc>
      </w:tr>
      <w:tr w:rsidR="00C733B1" w:rsidRPr="00FA776F" w:rsidTr="008F41DD">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C733B1" w:rsidRPr="00FA776F" w:rsidRDefault="00C733B1" w:rsidP="008F41DD">
            <w:pPr>
              <w:rPr>
                <w:b/>
                <w:bCs/>
                <w:sz w:val="20"/>
                <w:szCs w:val="20"/>
                <w:lang w:val="kk-KZ"/>
              </w:rPr>
            </w:pPr>
            <w:r w:rsidRPr="00FA776F">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C733B1" w:rsidRPr="00FA776F" w:rsidRDefault="00C733B1" w:rsidP="008F41DD">
            <w:pPr>
              <w:jc w:val="both"/>
              <w:rPr>
                <w:b/>
                <w:bCs/>
                <w:sz w:val="20"/>
                <w:szCs w:val="20"/>
              </w:rPr>
            </w:pPr>
            <w:r w:rsidRPr="00FA776F">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C733B1" w:rsidRPr="00FA776F" w:rsidRDefault="00C733B1" w:rsidP="008F41DD">
            <w:pPr>
              <w:rPr>
                <w:sz w:val="20"/>
                <w:szCs w:val="20"/>
              </w:rPr>
            </w:pPr>
            <w:r w:rsidRPr="00FA776F">
              <w:rPr>
                <w:b/>
                <w:bCs/>
                <w:sz w:val="20"/>
                <w:szCs w:val="20"/>
              </w:rPr>
              <w:t xml:space="preserve">% </w:t>
            </w:r>
            <w:r w:rsidRPr="00FA776F">
              <w:rPr>
                <w:b/>
                <w:bCs/>
                <w:sz w:val="20"/>
                <w:szCs w:val="20"/>
                <w:lang w:val="kk-KZ"/>
              </w:rPr>
              <w:t>мәндегі баллдар</w:t>
            </w:r>
            <w:r w:rsidRPr="00FA776F">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C733B1" w:rsidRPr="00FA776F" w:rsidRDefault="00C733B1" w:rsidP="008F41DD">
            <w:pPr>
              <w:rPr>
                <w:sz w:val="20"/>
                <w:szCs w:val="20"/>
              </w:rPr>
            </w:pPr>
            <w:r w:rsidRPr="00FA776F">
              <w:rPr>
                <w:b/>
                <w:bCs/>
                <w:sz w:val="20"/>
                <w:szCs w:val="20"/>
                <w:lang w:val="kk-KZ"/>
              </w:rPr>
              <w:t>Дәстүрлі жүйедегі баға</w:t>
            </w:r>
          </w:p>
        </w:tc>
        <w:tc>
          <w:tcPr>
            <w:tcW w:w="5528" w:type="dxa"/>
            <w:gridSpan w:val="3"/>
            <w:vMerge w:val="restart"/>
            <w:tcBorders>
              <w:top w:val="single" w:sz="4" w:space="0" w:color="000000" w:themeColor="text1"/>
              <w:left w:val="single" w:sz="4" w:space="0" w:color="000000" w:themeColor="text1"/>
              <w:right w:val="single" w:sz="4" w:space="0" w:color="000000" w:themeColor="text1"/>
            </w:tcBorders>
          </w:tcPr>
          <w:p w:rsidR="00C733B1" w:rsidRPr="00FA776F" w:rsidRDefault="00C733B1" w:rsidP="008F41DD">
            <w:pPr>
              <w:jc w:val="both"/>
              <w:rPr>
                <w:bCs/>
                <w:sz w:val="20"/>
                <w:szCs w:val="20"/>
                <w:lang w:val="kk-KZ"/>
              </w:rPr>
            </w:pPr>
            <w:proofErr w:type="spellStart"/>
            <w:r w:rsidRPr="00FA776F">
              <w:rPr>
                <w:b/>
                <w:sz w:val="20"/>
                <w:szCs w:val="20"/>
              </w:rPr>
              <w:t>Критериалды</w:t>
            </w:r>
            <w:proofErr w:type="spellEnd"/>
            <w:r w:rsidRPr="00FA776F">
              <w:rPr>
                <w:b/>
                <w:sz w:val="20"/>
                <w:szCs w:val="20"/>
              </w:rPr>
              <w:t xml:space="preserve"> </w:t>
            </w:r>
            <w:proofErr w:type="spellStart"/>
            <w:r w:rsidRPr="00FA776F">
              <w:rPr>
                <w:b/>
                <w:sz w:val="20"/>
                <w:szCs w:val="20"/>
              </w:rPr>
              <w:t>бағалау</w:t>
            </w:r>
            <w:proofErr w:type="spellEnd"/>
            <w:r w:rsidRPr="00FA776F">
              <w:rPr>
                <w:b/>
                <w:sz w:val="20"/>
                <w:szCs w:val="20"/>
                <w:lang w:val="kk-KZ"/>
              </w:rPr>
              <w:t xml:space="preserve"> </w:t>
            </w:r>
            <w:r w:rsidRPr="00FA776F">
              <w:rPr>
                <w:bCs/>
                <w:sz w:val="20"/>
                <w:szCs w:val="20"/>
              </w:rPr>
              <w:t>–</w:t>
            </w:r>
            <w:r w:rsidRPr="00FA776F">
              <w:rPr>
                <w:b/>
                <w:sz w:val="20"/>
                <w:szCs w:val="20"/>
                <w:lang w:val="kk-KZ"/>
              </w:rPr>
              <w:t xml:space="preserve"> </w:t>
            </w:r>
            <w:r w:rsidRPr="00FA776F">
              <w:rPr>
                <w:bCs/>
                <w:sz w:val="20"/>
                <w:szCs w:val="20"/>
                <w:lang w:val="kk-KZ"/>
              </w:rPr>
              <w:t>айқын</w:t>
            </w:r>
            <w:r w:rsidRPr="00FA776F">
              <w:rPr>
                <w:bCs/>
                <w:sz w:val="20"/>
                <w:szCs w:val="20"/>
              </w:rPr>
              <w:t xml:space="preserve"> </w:t>
            </w:r>
            <w:proofErr w:type="spellStart"/>
            <w:r w:rsidRPr="00FA776F">
              <w:rPr>
                <w:bCs/>
                <w:sz w:val="20"/>
                <w:szCs w:val="20"/>
              </w:rPr>
              <w:t>әзірленген</w:t>
            </w:r>
            <w:proofErr w:type="spellEnd"/>
            <w:r w:rsidRPr="00FA776F">
              <w:rPr>
                <w:bCs/>
                <w:sz w:val="20"/>
                <w:szCs w:val="20"/>
              </w:rPr>
              <w:t xml:space="preserve"> </w:t>
            </w:r>
            <w:proofErr w:type="spellStart"/>
            <w:r w:rsidRPr="00FA776F">
              <w:rPr>
                <w:bCs/>
                <w:sz w:val="20"/>
                <w:szCs w:val="20"/>
              </w:rPr>
              <w:t>критерийлер</w:t>
            </w:r>
            <w:proofErr w:type="spellEnd"/>
            <w:r w:rsidRPr="00FA776F">
              <w:rPr>
                <w:bCs/>
                <w:sz w:val="20"/>
                <w:szCs w:val="20"/>
              </w:rPr>
              <w:t xml:space="preserve"> </w:t>
            </w:r>
            <w:proofErr w:type="spellStart"/>
            <w:r w:rsidRPr="00FA776F">
              <w:rPr>
                <w:bCs/>
                <w:sz w:val="20"/>
                <w:szCs w:val="20"/>
              </w:rPr>
              <w:t>негізінде</w:t>
            </w:r>
            <w:proofErr w:type="spellEnd"/>
            <w:r w:rsidRPr="00FA776F">
              <w:rPr>
                <w:bCs/>
                <w:sz w:val="20"/>
                <w:szCs w:val="20"/>
              </w:rPr>
              <w:t xml:space="preserve"> </w:t>
            </w:r>
            <w:proofErr w:type="spellStart"/>
            <w:r w:rsidRPr="00FA776F">
              <w:rPr>
                <w:bCs/>
                <w:sz w:val="20"/>
                <w:szCs w:val="20"/>
              </w:rPr>
              <w:t>оқытудың</w:t>
            </w:r>
            <w:proofErr w:type="spellEnd"/>
            <w:r w:rsidRPr="00FA776F">
              <w:rPr>
                <w:bCs/>
                <w:sz w:val="20"/>
                <w:szCs w:val="20"/>
              </w:rPr>
              <w:t xml:space="preserve"> </w:t>
            </w:r>
            <w:proofErr w:type="spellStart"/>
            <w:r w:rsidRPr="00FA776F">
              <w:rPr>
                <w:bCs/>
                <w:sz w:val="20"/>
                <w:szCs w:val="20"/>
              </w:rPr>
              <w:t>нақты</w:t>
            </w:r>
            <w:proofErr w:type="spellEnd"/>
            <w:r w:rsidRPr="00FA776F">
              <w:rPr>
                <w:bCs/>
                <w:sz w:val="20"/>
                <w:szCs w:val="20"/>
              </w:rPr>
              <w:t xml:space="preserve"> </w:t>
            </w:r>
            <w:proofErr w:type="spellStart"/>
            <w:r w:rsidRPr="00FA776F">
              <w:rPr>
                <w:bCs/>
                <w:sz w:val="20"/>
                <w:szCs w:val="20"/>
              </w:rPr>
              <w:t>қол</w:t>
            </w:r>
            <w:proofErr w:type="spellEnd"/>
            <w:r w:rsidRPr="00FA776F">
              <w:rPr>
                <w:bCs/>
                <w:sz w:val="20"/>
                <w:szCs w:val="20"/>
              </w:rPr>
              <w:t xml:space="preserve"> </w:t>
            </w:r>
            <w:proofErr w:type="spellStart"/>
            <w:r w:rsidRPr="00FA776F">
              <w:rPr>
                <w:bCs/>
                <w:sz w:val="20"/>
                <w:szCs w:val="20"/>
              </w:rPr>
              <w:t>жеткізілген</w:t>
            </w:r>
            <w:proofErr w:type="spellEnd"/>
            <w:r w:rsidRPr="00FA776F">
              <w:rPr>
                <w:bCs/>
                <w:sz w:val="20"/>
                <w:szCs w:val="20"/>
              </w:rPr>
              <w:t xml:space="preserve"> </w:t>
            </w:r>
            <w:proofErr w:type="spellStart"/>
            <w:r w:rsidRPr="00FA776F">
              <w:rPr>
                <w:bCs/>
                <w:sz w:val="20"/>
                <w:szCs w:val="20"/>
              </w:rPr>
              <w:t>нәтижелерін</w:t>
            </w:r>
            <w:proofErr w:type="spellEnd"/>
            <w:r w:rsidRPr="00FA776F">
              <w:rPr>
                <w:bCs/>
                <w:sz w:val="20"/>
                <w:szCs w:val="20"/>
              </w:rPr>
              <w:t xml:space="preserve"> </w:t>
            </w:r>
            <w:proofErr w:type="spellStart"/>
            <w:r w:rsidRPr="00FA776F">
              <w:rPr>
                <w:bCs/>
                <w:sz w:val="20"/>
                <w:szCs w:val="20"/>
              </w:rPr>
              <w:t>оқытуд</w:t>
            </w:r>
            <w:proofErr w:type="spellEnd"/>
            <w:r w:rsidRPr="00FA776F">
              <w:rPr>
                <w:bCs/>
                <w:sz w:val="20"/>
                <w:szCs w:val="20"/>
                <w:lang w:val="kk-KZ"/>
              </w:rPr>
              <w:t>ан</w:t>
            </w:r>
            <w:r w:rsidRPr="00FA776F">
              <w:rPr>
                <w:bCs/>
                <w:sz w:val="20"/>
                <w:szCs w:val="20"/>
              </w:rPr>
              <w:t xml:space="preserve"> </w:t>
            </w:r>
            <w:proofErr w:type="spellStart"/>
            <w:r w:rsidRPr="00FA776F">
              <w:rPr>
                <w:bCs/>
                <w:sz w:val="20"/>
                <w:szCs w:val="20"/>
              </w:rPr>
              <w:t>күтілетін</w:t>
            </w:r>
            <w:proofErr w:type="spellEnd"/>
            <w:r w:rsidRPr="00FA776F">
              <w:rPr>
                <w:bCs/>
                <w:sz w:val="20"/>
                <w:szCs w:val="20"/>
              </w:rPr>
              <w:t xml:space="preserve"> </w:t>
            </w:r>
            <w:proofErr w:type="spellStart"/>
            <w:r w:rsidRPr="00FA776F">
              <w:rPr>
                <w:bCs/>
                <w:sz w:val="20"/>
                <w:szCs w:val="20"/>
              </w:rPr>
              <w:t>нәтижелерімен</w:t>
            </w:r>
            <w:proofErr w:type="spellEnd"/>
            <w:r w:rsidRPr="00FA776F">
              <w:rPr>
                <w:bCs/>
                <w:sz w:val="20"/>
                <w:szCs w:val="20"/>
              </w:rPr>
              <w:t xml:space="preserve"> </w:t>
            </w:r>
            <w:r w:rsidRPr="00FA776F">
              <w:rPr>
                <w:bCs/>
                <w:sz w:val="20"/>
                <w:szCs w:val="20"/>
                <w:lang w:val="kk-KZ"/>
              </w:rPr>
              <w:t>ара салмақтық</w:t>
            </w:r>
            <w:r w:rsidRPr="00FA776F">
              <w:rPr>
                <w:bCs/>
                <w:sz w:val="20"/>
                <w:szCs w:val="20"/>
              </w:rPr>
              <w:t xml:space="preserve"> </w:t>
            </w:r>
            <w:proofErr w:type="spellStart"/>
            <w:r w:rsidRPr="00FA776F">
              <w:rPr>
                <w:bCs/>
                <w:sz w:val="20"/>
                <w:szCs w:val="20"/>
              </w:rPr>
              <w:t>процесі</w:t>
            </w:r>
            <w:proofErr w:type="spellEnd"/>
            <w:r w:rsidRPr="00FA776F">
              <w:rPr>
                <w:bCs/>
                <w:sz w:val="20"/>
                <w:szCs w:val="20"/>
              </w:rPr>
              <w:t xml:space="preserve">. </w:t>
            </w:r>
            <w:proofErr w:type="spellStart"/>
            <w:r w:rsidRPr="00FA776F">
              <w:rPr>
                <w:bCs/>
                <w:sz w:val="20"/>
                <w:szCs w:val="20"/>
              </w:rPr>
              <w:t>Формативті</w:t>
            </w:r>
            <w:proofErr w:type="spellEnd"/>
            <w:r w:rsidRPr="00FA776F">
              <w:rPr>
                <w:bCs/>
                <w:sz w:val="20"/>
                <w:szCs w:val="20"/>
              </w:rPr>
              <w:t xml:space="preserve"> </w:t>
            </w:r>
            <w:proofErr w:type="spellStart"/>
            <w:r w:rsidRPr="00FA776F">
              <w:rPr>
                <w:bCs/>
                <w:sz w:val="20"/>
                <w:szCs w:val="20"/>
              </w:rPr>
              <w:t>және</w:t>
            </w:r>
            <w:proofErr w:type="spellEnd"/>
            <w:r w:rsidRPr="00FA776F">
              <w:rPr>
                <w:bCs/>
                <w:sz w:val="20"/>
                <w:szCs w:val="20"/>
              </w:rPr>
              <w:t xml:space="preserve"> </w:t>
            </w:r>
            <w:proofErr w:type="spellStart"/>
            <w:r w:rsidRPr="00FA776F">
              <w:rPr>
                <w:bCs/>
                <w:sz w:val="20"/>
                <w:szCs w:val="20"/>
              </w:rPr>
              <w:t>жиынтық</w:t>
            </w:r>
            <w:proofErr w:type="spellEnd"/>
            <w:r w:rsidRPr="00FA776F">
              <w:rPr>
                <w:bCs/>
                <w:sz w:val="20"/>
                <w:szCs w:val="20"/>
              </w:rPr>
              <w:t xml:space="preserve"> </w:t>
            </w:r>
            <w:proofErr w:type="spellStart"/>
            <w:r w:rsidRPr="00FA776F">
              <w:rPr>
                <w:bCs/>
                <w:sz w:val="20"/>
                <w:szCs w:val="20"/>
              </w:rPr>
              <w:t>бағалауға</w:t>
            </w:r>
            <w:proofErr w:type="spellEnd"/>
            <w:r w:rsidRPr="00FA776F">
              <w:rPr>
                <w:bCs/>
                <w:sz w:val="20"/>
                <w:szCs w:val="20"/>
              </w:rPr>
              <w:t xml:space="preserve"> </w:t>
            </w:r>
            <w:proofErr w:type="spellStart"/>
            <w:r w:rsidRPr="00FA776F">
              <w:rPr>
                <w:bCs/>
                <w:sz w:val="20"/>
                <w:szCs w:val="20"/>
              </w:rPr>
              <w:t>негізделген</w:t>
            </w:r>
            <w:proofErr w:type="spellEnd"/>
            <w:r w:rsidRPr="00FA776F">
              <w:rPr>
                <w:bCs/>
                <w:sz w:val="20"/>
                <w:szCs w:val="20"/>
                <w:lang w:val="kk-KZ"/>
              </w:rPr>
              <w:t>.</w:t>
            </w:r>
          </w:p>
          <w:p w:rsidR="00C733B1" w:rsidRPr="00FA776F" w:rsidRDefault="00C733B1" w:rsidP="008F41DD">
            <w:pPr>
              <w:jc w:val="both"/>
              <w:rPr>
                <w:sz w:val="20"/>
                <w:szCs w:val="20"/>
                <w:lang w:val="kk-KZ"/>
              </w:rPr>
            </w:pPr>
            <w:r w:rsidRPr="00FA776F">
              <w:rPr>
                <w:b/>
                <w:bCs/>
                <w:sz w:val="20"/>
                <w:szCs w:val="20"/>
                <w:lang w:val="kk-KZ"/>
              </w:rPr>
              <w:t>Формативті бағалау</w:t>
            </w:r>
            <w:r w:rsidRPr="00FA776F">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733B1" w:rsidRPr="00FA776F" w:rsidRDefault="00C733B1" w:rsidP="008F41DD">
            <w:pPr>
              <w:jc w:val="both"/>
              <w:rPr>
                <w:b/>
                <w:sz w:val="20"/>
                <w:szCs w:val="20"/>
                <w:lang w:val="kk-KZ"/>
              </w:rPr>
            </w:pPr>
            <w:r w:rsidRPr="00FA776F">
              <w:rPr>
                <w:b/>
                <w:sz w:val="20"/>
                <w:szCs w:val="20"/>
                <w:lang w:val="kk-KZ"/>
              </w:rPr>
              <w:t xml:space="preserve">Жиынтық бағалау – </w:t>
            </w:r>
            <w:r w:rsidRPr="00FA776F">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A776F">
              <w:rPr>
                <w:bCs/>
                <w:sz w:val="20"/>
                <w:szCs w:val="20"/>
              </w:rPr>
              <w:t>Оқу нәтижелері бағаланады</w:t>
            </w:r>
            <w:r w:rsidRPr="00FA776F">
              <w:rPr>
                <w:bCs/>
                <w:sz w:val="20"/>
                <w:szCs w:val="20"/>
                <w:lang w:val="kk-KZ"/>
              </w:rPr>
              <w:t>.</w:t>
            </w:r>
          </w:p>
        </w:tc>
      </w:tr>
      <w:tr w:rsidR="00C733B1" w:rsidRPr="00FA776F" w:rsidTr="008F41DD">
        <w:trPr>
          <w:trHeight w:val="359"/>
        </w:trPr>
        <w:tc>
          <w:tcPr>
            <w:tcW w:w="851" w:type="dxa"/>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A</w:t>
            </w:r>
          </w:p>
        </w:tc>
        <w:tc>
          <w:tcPr>
            <w:tcW w:w="1276"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4</w:t>
            </w:r>
            <w:r w:rsidRPr="00FA776F">
              <w:rPr>
                <w:sz w:val="20"/>
                <w:szCs w:val="20"/>
              </w:rPr>
              <w:t>,0</w:t>
            </w:r>
          </w:p>
        </w:tc>
        <w:tc>
          <w:tcPr>
            <w:tcW w:w="992"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lang w:val="kk-KZ"/>
              </w:rPr>
            </w:pPr>
            <w:r w:rsidRPr="00FA776F">
              <w:rPr>
                <w:sz w:val="20"/>
                <w:szCs w:val="20"/>
                <w:lang w:val="kk-KZ"/>
              </w:rPr>
              <w:t>Өте жақсы</w:t>
            </w:r>
          </w:p>
        </w:tc>
        <w:tc>
          <w:tcPr>
            <w:tcW w:w="5528" w:type="dxa"/>
            <w:gridSpan w:val="3"/>
            <w:vMerge/>
          </w:tcPr>
          <w:p w:rsidR="00C733B1" w:rsidRPr="00FA776F" w:rsidRDefault="00C733B1" w:rsidP="008F41DD">
            <w:pPr>
              <w:jc w:val="both"/>
              <w:rPr>
                <w:sz w:val="20"/>
                <w:szCs w:val="20"/>
                <w:highlight w:val="green"/>
              </w:rPr>
            </w:pPr>
          </w:p>
        </w:tc>
      </w:tr>
      <w:tr w:rsidR="00C733B1" w:rsidRPr="00FA776F" w:rsidTr="008F41DD">
        <w:trPr>
          <w:trHeight w:val="359"/>
        </w:trPr>
        <w:tc>
          <w:tcPr>
            <w:tcW w:w="851" w:type="dxa"/>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A-</w:t>
            </w:r>
          </w:p>
        </w:tc>
        <w:tc>
          <w:tcPr>
            <w:tcW w:w="1276"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3,67</w:t>
            </w:r>
          </w:p>
        </w:tc>
        <w:tc>
          <w:tcPr>
            <w:tcW w:w="992"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90-94</w:t>
            </w:r>
          </w:p>
        </w:tc>
        <w:tc>
          <w:tcPr>
            <w:tcW w:w="1843" w:type="dxa"/>
            <w:vMerge/>
          </w:tcPr>
          <w:p w:rsidR="00C733B1" w:rsidRPr="00FA776F" w:rsidRDefault="00C733B1" w:rsidP="008F41DD">
            <w:pPr>
              <w:jc w:val="both"/>
              <w:rPr>
                <w:b/>
                <w:sz w:val="20"/>
                <w:szCs w:val="20"/>
                <w:highlight w:val="green"/>
              </w:rPr>
            </w:pPr>
          </w:p>
        </w:tc>
        <w:tc>
          <w:tcPr>
            <w:tcW w:w="5528" w:type="dxa"/>
            <w:gridSpan w:val="3"/>
            <w:vMerge/>
          </w:tcPr>
          <w:p w:rsidR="00C733B1" w:rsidRPr="00FA776F" w:rsidRDefault="00C733B1" w:rsidP="008F41DD">
            <w:pPr>
              <w:jc w:val="both"/>
              <w:rPr>
                <w:sz w:val="20"/>
                <w:szCs w:val="20"/>
                <w:highlight w:val="green"/>
              </w:rPr>
            </w:pPr>
          </w:p>
        </w:tc>
      </w:tr>
      <w:tr w:rsidR="00C733B1" w:rsidRPr="00FA776F" w:rsidTr="008F41DD">
        <w:trPr>
          <w:trHeight w:val="973"/>
        </w:trPr>
        <w:tc>
          <w:tcPr>
            <w:tcW w:w="851" w:type="dxa"/>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B+</w:t>
            </w:r>
          </w:p>
        </w:tc>
        <w:tc>
          <w:tcPr>
            <w:tcW w:w="1276"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3,33</w:t>
            </w:r>
          </w:p>
        </w:tc>
        <w:tc>
          <w:tcPr>
            <w:tcW w:w="992"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85-89</w:t>
            </w:r>
          </w:p>
        </w:tc>
        <w:tc>
          <w:tcPr>
            <w:tcW w:w="1843" w:type="dxa"/>
            <w:vMerge w:val="restart"/>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lang w:val="kk-KZ"/>
              </w:rPr>
            </w:pPr>
            <w:r w:rsidRPr="00FA776F">
              <w:rPr>
                <w:sz w:val="20"/>
                <w:szCs w:val="20"/>
                <w:lang w:val="kk-KZ"/>
              </w:rPr>
              <w:t xml:space="preserve">Жақсы </w:t>
            </w:r>
          </w:p>
        </w:tc>
        <w:tc>
          <w:tcPr>
            <w:tcW w:w="5528" w:type="dxa"/>
            <w:gridSpan w:val="3"/>
            <w:vMerge/>
          </w:tcPr>
          <w:p w:rsidR="00C733B1" w:rsidRPr="00FA776F" w:rsidRDefault="00C733B1" w:rsidP="008F41DD">
            <w:pPr>
              <w:jc w:val="both"/>
              <w:rPr>
                <w:sz w:val="20"/>
                <w:szCs w:val="20"/>
              </w:rPr>
            </w:pPr>
          </w:p>
        </w:tc>
      </w:tr>
      <w:tr w:rsidR="00C733B1" w:rsidRPr="00FA776F" w:rsidTr="008F41DD">
        <w:trPr>
          <w:trHeight w:val="215"/>
        </w:trPr>
        <w:tc>
          <w:tcPr>
            <w:tcW w:w="851" w:type="dxa"/>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B</w:t>
            </w:r>
          </w:p>
        </w:tc>
        <w:tc>
          <w:tcPr>
            <w:tcW w:w="1276"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3,0</w:t>
            </w:r>
          </w:p>
        </w:tc>
        <w:tc>
          <w:tcPr>
            <w:tcW w:w="992"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80-84</w:t>
            </w:r>
          </w:p>
        </w:tc>
        <w:tc>
          <w:tcPr>
            <w:tcW w:w="1843" w:type="dxa"/>
            <w:vMerge/>
          </w:tcPr>
          <w:p w:rsidR="00C733B1" w:rsidRPr="00FA776F" w:rsidRDefault="00C733B1" w:rsidP="008F41DD">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C733B1" w:rsidRPr="00FA776F" w:rsidRDefault="00C733B1" w:rsidP="008F41DD">
            <w:pPr>
              <w:jc w:val="both"/>
              <w:rPr>
                <w:b/>
                <w:sz w:val="20"/>
                <w:szCs w:val="20"/>
                <w:lang w:val="kk-KZ"/>
              </w:rPr>
            </w:pPr>
            <w:r w:rsidRPr="00FA776F">
              <w:rPr>
                <w:b/>
                <w:sz w:val="20"/>
                <w:szCs w:val="20"/>
              </w:rPr>
              <w:t>Форматив</w:t>
            </w:r>
            <w:r w:rsidRPr="00FA776F">
              <w:rPr>
                <w:b/>
                <w:sz w:val="20"/>
                <w:szCs w:val="20"/>
                <w:lang w:val="kk-KZ"/>
              </w:rPr>
              <w:t>ті және</w:t>
            </w:r>
            <w:r w:rsidRPr="00FA776F">
              <w:rPr>
                <w:b/>
                <w:sz w:val="20"/>
                <w:szCs w:val="20"/>
              </w:rPr>
              <w:t xml:space="preserve"> </w:t>
            </w:r>
            <w:r w:rsidRPr="00FA776F">
              <w:rPr>
                <w:b/>
                <w:sz w:val="20"/>
                <w:szCs w:val="20"/>
                <w:lang w:val="kk-KZ"/>
              </w:rPr>
              <w:t>жиынтық бағалау</w:t>
            </w:r>
          </w:p>
          <w:p w:rsidR="00C733B1" w:rsidRPr="00FA776F" w:rsidRDefault="00C733B1" w:rsidP="008F41DD">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rsidR="00C733B1" w:rsidRPr="00FA776F" w:rsidRDefault="00C733B1" w:rsidP="008F41DD">
            <w:pPr>
              <w:rPr>
                <w:color w:val="FF0000"/>
                <w:sz w:val="20"/>
                <w:szCs w:val="20"/>
                <w:u w:val="single"/>
                <w:lang w:val="kk-KZ"/>
              </w:rPr>
            </w:pPr>
            <w:r w:rsidRPr="00FA776F">
              <w:rPr>
                <w:b/>
                <w:bCs/>
                <w:sz w:val="20"/>
                <w:szCs w:val="20"/>
                <w:lang w:val="kk-KZ"/>
              </w:rPr>
              <w:t xml:space="preserve">% мәндегі баллдар </w:t>
            </w:r>
          </w:p>
          <w:p w:rsidR="00C733B1" w:rsidRPr="00FA776F" w:rsidRDefault="00C733B1" w:rsidP="008F41DD">
            <w:pPr>
              <w:rPr>
                <w:color w:val="FF0000"/>
                <w:sz w:val="20"/>
                <w:szCs w:val="20"/>
                <w:u w:val="single"/>
                <w:lang w:val="kk-KZ"/>
              </w:rPr>
            </w:pPr>
          </w:p>
        </w:tc>
      </w:tr>
      <w:tr w:rsidR="00C733B1" w:rsidRPr="00FA776F" w:rsidTr="008F41DD">
        <w:trPr>
          <w:trHeight w:val="135"/>
        </w:trPr>
        <w:tc>
          <w:tcPr>
            <w:tcW w:w="851" w:type="dxa"/>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B-</w:t>
            </w:r>
          </w:p>
        </w:tc>
        <w:tc>
          <w:tcPr>
            <w:tcW w:w="1276"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2,67</w:t>
            </w:r>
          </w:p>
        </w:tc>
        <w:tc>
          <w:tcPr>
            <w:tcW w:w="992"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75-79</w:t>
            </w:r>
          </w:p>
        </w:tc>
        <w:tc>
          <w:tcPr>
            <w:tcW w:w="1843" w:type="dxa"/>
            <w:vMerge/>
          </w:tcPr>
          <w:p w:rsidR="00C733B1" w:rsidRPr="00FA776F" w:rsidRDefault="00C733B1" w:rsidP="008F41DD">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C733B1" w:rsidRPr="00FA776F" w:rsidRDefault="00C733B1" w:rsidP="008F41DD">
            <w:pPr>
              <w:jc w:val="both"/>
              <w:rPr>
                <w:sz w:val="20"/>
                <w:szCs w:val="20"/>
              </w:rPr>
            </w:pPr>
            <w:proofErr w:type="spellStart"/>
            <w:r w:rsidRPr="00FA776F">
              <w:rPr>
                <w:sz w:val="20"/>
                <w:szCs w:val="20"/>
              </w:rPr>
              <w:t>Дәрістердегі</w:t>
            </w:r>
            <w:proofErr w:type="spellEnd"/>
            <w:r w:rsidRPr="00FA776F">
              <w:rPr>
                <w:sz w:val="20"/>
                <w:szCs w:val="20"/>
              </w:rPr>
              <w:t xml:space="preserve"> </w:t>
            </w:r>
            <w:proofErr w:type="spellStart"/>
            <w:r w:rsidRPr="00FA776F">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C733B1" w:rsidRPr="00FA776F" w:rsidRDefault="00C733B1" w:rsidP="008F41DD">
            <w:pPr>
              <w:jc w:val="both"/>
              <w:rPr>
                <w:color w:val="FF0000"/>
                <w:sz w:val="20"/>
                <w:szCs w:val="20"/>
              </w:rPr>
            </w:pPr>
          </w:p>
        </w:tc>
      </w:tr>
      <w:tr w:rsidR="00C733B1" w:rsidRPr="00FA776F" w:rsidTr="008F41DD">
        <w:trPr>
          <w:trHeight w:val="51"/>
        </w:trPr>
        <w:tc>
          <w:tcPr>
            <w:tcW w:w="851" w:type="dxa"/>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C+</w:t>
            </w:r>
          </w:p>
        </w:tc>
        <w:tc>
          <w:tcPr>
            <w:tcW w:w="1276"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2,33</w:t>
            </w:r>
          </w:p>
        </w:tc>
        <w:tc>
          <w:tcPr>
            <w:tcW w:w="992"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70-74</w:t>
            </w:r>
          </w:p>
        </w:tc>
        <w:tc>
          <w:tcPr>
            <w:tcW w:w="1843" w:type="dxa"/>
            <w:vMerge/>
          </w:tcPr>
          <w:p w:rsidR="00C733B1" w:rsidRPr="00FA776F" w:rsidRDefault="00C733B1" w:rsidP="008F41DD">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C733B1" w:rsidRPr="00FA776F" w:rsidRDefault="00C733B1" w:rsidP="008F41DD">
            <w:pPr>
              <w:jc w:val="both"/>
              <w:rPr>
                <w:sz w:val="20"/>
                <w:szCs w:val="20"/>
                <w:lang w:val="kk-KZ"/>
              </w:rPr>
            </w:pPr>
            <w:proofErr w:type="spellStart"/>
            <w:r w:rsidRPr="00FA776F">
              <w:rPr>
                <w:sz w:val="20"/>
                <w:szCs w:val="20"/>
              </w:rPr>
              <w:t>Практикалық</w:t>
            </w:r>
            <w:proofErr w:type="spellEnd"/>
            <w:r w:rsidRPr="00FA776F">
              <w:rPr>
                <w:sz w:val="20"/>
                <w:szCs w:val="20"/>
              </w:rPr>
              <w:t xml:space="preserve"> </w:t>
            </w:r>
            <w:proofErr w:type="spellStart"/>
            <w:r w:rsidRPr="00FA776F">
              <w:rPr>
                <w:sz w:val="20"/>
                <w:szCs w:val="20"/>
              </w:rPr>
              <w:t>сабақтарда</w:t>
            </w:r>
            <w:proofErr w:type="spellEnd"/>
            <w:r w:rsidRPr="00FA776F">
              <w:rPr>
                <w:sz w:val="20"/>
                <w:szCs w:val="20"/>
              </w:rPr>
              <w:t xml:space="preserve"> </w:t>
            </w:r>
            <w:proofErr w:type="spellStart"/>
            <w:r w:rsidRPr="00FA776F">
              <w:rPr>
                <w:sz w:val="20"/>
                <w:szCs w:val="20"/>
              </w:rPr>
              <w:t>жұмыс</w:t>
            </w:r>
            <w:proofErr w:type="spellEnd"/>
            <w:r w:rsidRPr="00FA776F">
              <w:rPr>
                <w:sz w:val="20"/>
                <w:szCs w:val="20"/>
              </w:rPr>
              <w:t xml:space="preserve"> </w:t>
            </w:r>
            <w:proofErr w:type="spellStart"/>
            <w:r w:rsidRPr="00FA776F">
              <w:rPr>
                <w:sz w:val="20"/>
                <w:szCs w:val="20"/>
              </w:rPr>
              <w:t>істеу</w:t>
            </w:r>
            <w:proofErr w:type="spellEnd"/>
            <w:r w:rsidRPr="00FA776F">
              <w:rPr>
                <w:sz w:val="20"/>
                <w:szCs w:val="20"/>
                <w:lang w:val="kk-KZ"/>
              </w:rPr>
              <w:t>і</w:t>
            </w:r>
          </w:p>
        </w:tc>
        <w:tc>
          <w:tcPr>
            <w:tcW w:w="2268" w:type="dxa"/>
            <w:gridSpan w:val="2"/>
            <w:tcBorders>
              <w:left w:val="single" w:sz="4" w:space="0" w:color="000000" w:themeColor="text1"/>
              <w:right w:val="single" w:sz="4" w:space="0" w:color="000000" w:themeColor="text1"/>
            </w:tcBorders>
          </w:tcPr>
          <w:p w:rsidR="00C733B1" w:rsidRPr="00FA776F" w:rsidRDefault="00D81258" w:rsidP="008F41DD">
            <w:pPr>
              <w:jc w:val="both"/>
              <w:rPr>
                <w:color w:val="FF0000"/>
                <w:sz w:val="20"/>
                <w:szCs w:val="20"/>
                <w:lang w:val="kk-KZ"/>
              </w:rPr>
            </w:pPr>
            <w:r w:rsidRPr="00FA776F">
              <w:rPr>
                <w:color w:val="FF0000"/>
                <w:sz w:val="20"/>
                <w:szCs w:val="20"/>
                <w:lang w:val="kk-KZ"/>
              </w:rPr>
              <w:t>25</w:t>
            </w:r>
          </w:p>
        </w:tc>
      </w:tr>
      <w:tr w:rsidR="00C733B1" w:rsidRPr="00FA776F" w:rsidTr="008F41DD">
        <w:trPr>
          <w:trHeight w:val="181"/>
        </w:trPr>
        <w:tc>
          <w:tcPr>
            <w:tcW w:w="851" w:type="dxa"/>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C</w:t>
            </w:r>
          </w:p>
        </w:tc>
        <w:tc>
          <w:tcPr>
            <w:tcW w:w="1276"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2,0</w:t>
            </w:r>
          </w:p>
        </w:tc>
        <w:tc>
          <w:tcPr>
            <w:tcW w:w="992"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65-69</w:t>
            </w:r>
          </w:p>
        </w:tc>
        <w:tc>
          <w:tcPr>
            <w:tcW w:w="1843" w:type="dxa"/>
            <w:vMerge w:val="restart"/>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lang w:val="kk-KZ"/>
              </w:rPr>
            </w:pPr>
            <w:r w:rsidRPr="00FA776F">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C733B1" w:rsidRPr="00FA776F" w:rsidRDefault="00C733B1" w:rsidP="008F41DD">
            <w:pPr>
              <w:jc w:val="both"/>
              <w:rPr>
                <w:sz w:val="20"/>
                <w:szCs w:val="20"/>
              </w:rPr>
            </w:pPr>
            <w:r w:rsidRPr="00FA776F">
              <w:rPr>
                <w:sz w:val="20"/>
                <w:szCs w:val="20"/>
                <w:lang w:val="kk-KZ"/>
              </w:rPr>
              <w:t>Өзіндік жұмысы</w:t>
            </w:r>
            <w:r w:rsidRPr="00FA776F">
              <w:rPr>
                <w:sz w:val="20"/>
                <w:szCs w:val="20"/>
              </w:rPr>
              <w:t xml:space="preserve">                                      </w:t>
            </w:r>
          </w:p>
        </w:tc>
        <w:tc>
          <w:tcPr>
            <w:tcW w:w="2268" w:type="dxa"/>
            <w:gridSpan w:val="2"/>
            <w:tcBorders>
              <w:left w:val="single" w:sz="4" w:space="0" w:color="000000" w:themeColor="text1"/>
              <w:right w:val="single" w:sz="4" w:space="0" w:color="000000" w:themeColor="text1"/>
            </w:tcBorders>
          </w:tcPr>
          <w:p w:rsidR="00C733B1" w:rsidRPr="00FA776F" w:rsidRDefault="00D81258" w:rsidP="008F41DD">
            <w:pPr>
              <w:jc w:val="both"/>
              <w:rPr>
                <w:color w:val="FF0000"/>
                <w:sz w:val="20"/>
                <w:szCs w:val="20"/>
                <w:lang w:val="kk-KZ"/>
              </w:rPr>
            </w:pPr>
            <w:r w:rsidRPr="00FA776F">
              <w:rPr>
                <w:color w:val="FF0000"/>
                <w:sz w:val="20"/>
                <w:szCs w:val="20"/>
              </w:rPr>
              <w:t>2</w:t>
            </w:r>
            <w:r w:rsidR="00C733B1" w:rsidRPr="00FA776F">
              <w:rPr>
                <w:color w:val="FF0000"/>
                <w:sz w:val="20"/>
                <w:szCs w:val="20"/>
              </w:rPr>
              <w:t>5</w:t>
            </w:r>
          </w:p>
        </w:tc>
      </w:tr>
      <w:tr w:rsidR="00C733B1" w:rsidRPr="00FA776F" w:rsidTr="008F41DD">
        <w:trPr>
          <w:trHeight w:val="87"/>
        </w:trPr>
        <w:tc>
          <w:tcPr>
            <w:tcW w:w="851" w:type="dxa"/>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C-</w:t>
            </w:r>
          </w:p>
        </w:tc>
        <w:tc>
          <w:tcPr>
            <w:tcW w:w="1276"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1,67</w:t>
            </w:r>
          </w:p>
        </w:tc>
        <w:tc>
          <w:tcPr>
            <w:tcW w:w="992" w:type="dxa"/>
            <w:gridSpan w:val="2"/>
            <w:tcBorders>
              <w:left w:val="single" w:sz="4" w:space="0" w:color="000000" w:themeColor="text1"/>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60-64</w:t>
            </w:r>
          </w:p>
        </w:tc>
        <w:tc>
          <w:tcPr>
            <w:tcW w:w="1843" w:type="dxa"/>
            <w:vMerge/>
          </w:tcPr>
          <w:p w:rsidR="00C733B1" w:rsidRPr="00FA776F" w:rsidRDefault="00C733B1" w:rsidP="008F41DD">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C733B1" w:rsidRPr="00FA776F" w:rsidRDefault="00C733B1" w:rsidP="008F41DD">
            <w:pPr>
              <w:jc w:val="both"/>
              <w:rPr>
                <w:sz w:val="20"/>
                <w:szCs w:val="20"/>
                <w:lang w:val="kk-KZ"/>
              </w:rPr>
            </w:pPr>
            <w:r w:rsidRPr="00FA776F">
              <w:rPr>
                <w:sz w:val="20"/>
                <w:szCs w:val="20"/>
              </w:rPr>
              <w:t>Жобалық және шығармашылық қызмет</w:t>
            </w:r>
            <w:r w:rsidRPr="00FA776F">
              <w:rPr>
                <w:sz w:val="20"/>
                <w:szCs w:val="20"/>
                <w:lang w:val="kk-KZ"/>
              </w:rPr>
              <w:t>і</w:t>
            </w:r>
          </w:p>
        </w:tc>
        <w:tc>
          <w:tcPr>
            <w:tcW w:w="2268" w:type="dxa"/>
            <w:gridSpan w:val="2"/>
            <w:tcBorders>
              <w:left w:val="single" w:sz="4" w:space="0" w:color="000000" w:themeColor="text1"/>
              <w:right w:val="single" w:sz="4" w:space="0" w:color="000000" w:themeColor="text1"/>
            </w:tcBorders>
          </w:tcPr>
          <w:p w:rsidR="00C733B1" w:rsidRPr="00FA776F" w:rsidRDefault="00C733B1" w:rsidP="008F41DD">
            <w:pPr>
              <w:jc w:val="both"/>
              <w:rPr>
                <w:color w:val="FF0000"/>
                <w:sz w:val="20"/>
                <w:szCs w:val="20"/>
                <w:lang w:val="kk-KZ"/>
              </w:rPr>
            </w:pPr>
            <w:r w:rsidRPr="00FA776F">
              <w:rPr>
                <w:color w:val="FF0000"/>
                <w:sz w:val="20"/>
                <w:szCs w:val="20"/>
                <w:lang w:val="kk-KZ"/>
              </w:rPr>
              <w:t>10</w:t>
            </w:r>
          </w:p>
        </w:tc>
      </w:tr>
      <w:tr w:rsidR="00C733B1" w:rsidRPr="00FA776F" w:rsidTr="008F41DD">
        <w:trPr>
          <w:trHeight w:val="250"/>
        </w:trPr>
        <w:tc>
          <w:tcPr>
            <w:tcW w:w="851" w:type="dxa"/>
            <w:tcBorders>
              <w:left w:val="single" w:sz="4" w:space="0" w:color="000000" w:themeColor="text1"/>
              <w:bottom w:val="single" w:sz="4" w:space="0" w:color="auto"/>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C733B1" w:rsidRPr="00FA776F" w:rsidRDefault="00C733B1" w:rsidP="008F41DD">
            <w:pPr>
              <w:jc w:val="both"/>
              <w:rPr>
                <w:b/>
                <w:sz w:val="20"/>
                <w:szCs w:val="20"/>
                <w:highlight w:val="green"/>
              </w:rPr>
            </w:pPr>
            <w:r w:rsidRPr="00FA776F">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C733B1" w:rsidRPr="00FA776F" w:rsidRDefault="00C733B1" w:rsidP="008F41DD">
            <w:pPr>
              <w:jc w:val="both"/>
              <w:rPr>
                <w:sz w:val="20"/>
                <w:szCs w:val="20"/>
                <w:lang w:val="kk-KZ"/>
              </w:rPr>
            </w:pPr>
            <w:r w:rsidRPr="00FA776F">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C733B1" w:rsidRPr="00FA776F" w:rsidRDefault="00C733B1" w:rsidP="008F41DD">
            <w:pPr>
              <w:jc w:val="both"/>
              <w:rPr>
                <w:sz w:val="20"/>
                <w:szCs w:val="20"/>
              </w:rPr>
            </w:pPr>
            <w:r w:rsidRPr="00FA776F">
              <w:rPr>
                <w:sz w:val="20"/>
                <w:szCs w:val="20"/>
                <w:lang w:val="kk-KZ"/>
              </w:rPr>
              <w:t xml:space="preserve">Қорытынды бақылау </w:t>
            </w:r>
            <w:r w:rsidRPr="00FA776F">
              <w:rPr>
                <w:sz w:val="20"/>
                <w:szCs w:val="20"/>
              </w:rPr>
              <w:t>(</w:t>
            </w:r>
            <w:r w:rsidRPr="00FA776F">
              <w:rPr>
                <w:sz w:val="20"/>
                <w:szCs w:val="20"/>
                <w:lang w:val="kk-KZ"/>
              </w:rPr>
              <w:t>емтиха</w:t>
            </w:r>
            <w:r w:rsidRPr="00FA776F">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C733B1" w:rsidRPr="00FA776F" w:rsidRDefault="00C733B1" w:rsidP="008F41DD">
            <w:pPr>
              <w:jc w:val="both"/>
              <w:rPr>
                <w:sz w:val="20"/>
                <w:szCs w:val="20"/>
              </w:rPr>
            </w:pPr>
            <w:r w:rsidRPr="00FA776F">
              <w:rPr>
                <w:sz w:val="20"/>
                <w:szCs w:val="20"/>
              </w:rPr>
              <w:t>40</w:t>
            </w:r>
          </w:p>
        </w:tc>
      </w:tr>
      <w:tr w:rsidR="00C733B1" w:rsidRPr="00FA776F" w:rsidTr="008F41DD">
        <w:trPr>
          <w:trHeight w:val="146"/>
        </w:trPr>
        <w:tc>
          <w:tcPr>
            <w:tcW w:w="851" w:type="dxa"/>
            <w:tcBorders>
              <w:top w:val="single" w:sz="4" w:space="0" w:color="auto"/>
              <w:left w:val="single" w:sz="4" w:space="0" w:color="auto"/>
              <w:bottom w:val="single" w:sz="4" w:space="0" w:color="auto"/>
              <w:right w:val="single" w:sz="4" w:space="0" w:color="auto"/>
            </w:tcBorders>
          </w:tcPr>
          <w:p w:rsidR="00C733B1" w:rsidRPr="00FA776F" w:rsidRDefault="00C733B1" w:rsidP="008F41DD">
            <w:pPr>
              <w:rPr>
                <w:sz w:val="20"/>
                <w:szCs w:val="20"/>
                <w:highlight w:val="green"/>
              </w:rPr>
            </w:pPr>
            <w:r w:rsidRPr="00FA776F">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rsidR="00C733B1" w:rsidRPr="00FA776F" w:rsidRDefault="00C733B1" w:rsidP="008F41DD">
            <w:pPr>
              <w:rPr>
                <w:sz w:val="20"/>
                <w:szCs w:val="20"/>
                <w:highlight w:val="green"/>
              </w:rPr>
            </w:pPr>
            <w:r w:rsidRPr="00FA776F">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C733B1" w:rsidRPr="00FA776F" w:rsidRDefault="00C733B1" w:rsidP="008F41DD">
            <w:pPr>
              <w:rPr>
                <w:sz w:val="20"/>
                <w:szCs w:val="20"/>
                <w:highlight w:val="green"/>
              </w:rPr>
            </w:pPr>
            <w:r w:rsidRPr="00FA776F">
              <w:rPr>
                <w:sz w:val="20"/>
                <w:szCs w:val="20"/>
              </w:rPr>
              <w:t>50-54</w:t>
            </w:r>
          </w:p>
        </w:tc>
        <w:tc>
          <w:tcPr>
            <w:tcW w:w="1843" w:type="dxa"/>
            <w:vMerge/>
          </w:tcPr>
          <w:p w:rsidR="00C733B1" w:rsidRPr="00FA776F" w:rsidRDefault="00C733B1" w:rsidP="008F41DD">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C733B1" w:rsidRPr="00FA776F" w:rsidRDefault="00C733B1" w:rsidP="008F41DD">
            <w:pPr>
              <w:rPr>
                <w:sz w:val="20"/>
                <w:szCs w:val="20"/>
              </w:rPr>
            </w:pPr>
            <w:r w:rsidRPr="00FA776F">
              <w:rPr>
                <w:sz w:val="20"/>
                <w:szCs w:val="20"/>
                <w:lang w:val="kk-KZ"/>
              </w:rPr>
              <w:t>ЖИЫНТЫҒЫ</w:t>
            </w:r>
            <w:r w:rsidRPr="00FA776F">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C733B1" w:rsidRPr="00FA776F" w:rsidRDefault="00C733B1" w:rsidP="008F41DD">
            <w:pPr>
              <w:rPr>
                <w:sz w:val="20"/>
                <w:szCs w:val="20"/>
              </w:rPr>
            </w:pPr>
            <w:r w:rsidRPr="00FA776F">
              <w:rPr>
                <w:sz w:val="20"/>
                <w:szCs w:val="20"/>
              </w:rPr>
              <w:t xml:space="preserve">100 </w:t>
            </w:r>
          </w:p>
        </w:tc>
      </w:tr>
      <w:tr w:rsidR="00C733B1" w:rsidRPr="00FA776F" w:rsidTr="008F41DD">
        <w:trPr>
          <w:trHeight w:val="58"/>
        </w:trPr>
        <w:tc>
          <w:tcPr>
            <w:tcW w:w="10490" w:type="dxa"/>
            <w:gridSpan w:val="9"/>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tabs>
                <w:tab w:val="left" w:pos="1276"/>
              </w:tabs>
              <w:jc w:val="center"/>
              <w:rPr>
                <w:b/>
                <w:sz w:val="20"/>
                <w:szCs w:val="20"/>
              </w:rPr>
            </w:pPr>
          </w:p>
          <w:p w:rsidR="00C733B1" w:rsidRPr="00FA776F" w:rsidRDefault="00C733B1" w:rsidP="008F41DD">
            <w:pPr>
              <w:jc w:val="center"/>
              <w:rPr>
                <w:b/>
                <w:bCs/>
                <w:sz w:val="20"/>
                <w:szCs w:val="20"/>
              </w:rPr>
            </w:pPr>
            <w:proofErr w:type="spellStart"/>
            <w:r w:rsidRPr="00FA776F">
              <w:rPr>
                <w:b/>
                <w:bCs/>
                <w:sz w:val="20"/>
                <w:szCs w:val="20"/>
              </w:rPr>
              <w:t>Оқу</w:t>
            </w:r>
            <w:proofErr w:type="spellEnd"/>
            <w:r w:rsidRPr="00FA776F">
              <w:rPr>
                <w:b/>
                <w:bCs/>
                <w:sz w:val="20"/>
                <w:szCs w:val="20"/>
              </w:rPr>
              <w:t xml:space="preserve"> </w:t>
            </w:r>
            <w:proofErr w:type="spellStart"/>
            <w:r w:rsidRPr="00FA776F">
              <w:rPr>
                <w:b/>
                <w:bCs/>
                <w:sz w:val="20"/>
                <w:szCs w:val="20"/>
              </w:rPr>
              <w:t>курсының</w:t>
            </w:r>
            <w:proofErr w:type="spellEnd"/>
            <w:r w:rsidRPr="00FA776F">
              <w:rPr>
                <w:b/>
                <w:bCs/>
                <w:sz w:val="20"/>
                <w:szCs w:val="20"/>
              </w:rPr>
              <w:t xml:space="preserve"> </w:t>
            </w:r>
            <w:proofErr w:type="spellStart"/>
            <w:r w:rsidRPr="00FA776F">
              <w:rPr>
                <w:b/>
                <w:bCs/>
                <w:sz w:val="20"/>
                <w:szCs w:val="20"/>
              </w:rPr>
              <w:t>мазмұнын</w:t>
            </w:r>
            <w:proofErr w:type="spellEnd"/>
            <w:r w:rsidRPr="00FA776F">
              <w:rPr>
                <w:b/>
                <w:bCs/>
                <w:sz w:val="20"/>
                <w:szCs w:val="20"/>
              </w:rPr>
              <w:t xml:space="preserve"> </w:t>
            </w:r>
            <w:proofErr w:type="spellStart"/>
            <w:r w:rsidRPr="00FA776F">
              <w:rPr>
                <w:b/>
                <w:bCs/>
                <w:sz w:val="20"/>
                <w:szCs w:val="20"/>
              </w:rPr>
              <w:t>іске</w:t>
            </w:r>
            <w:proofErr w:type="spellEnd"/>
            <w:r w:rsidRPr="00FA776F">
              <w:rPr>
                <w:b/>
                <w:bCs/>
                <w:sz w:val="20"/>
                <w:szCs w:val="20"/>
              </w:rPr>
              <w:t xml:space="preserve"> </w:t>
            </w:r>
            <w:proofErr w:type="spellStart"/>
            <w:r w:rsidRPr="00FA776F">
              <w:rPr>
                <w:b/>
                <w:bCs/>
                <w:sz w:val="20"/>
                <w:szCs w:val="20"/>
              </w:rPr>
              <w:t>асыру</w:t>
            </w:r>
            <w:proofErr w:type="spellEnd"/>
            <w:r w:rsidRPr="00FA776F">
              <w:rPr>
                <w:b/>
                <w:bCs/>
                <w:sz w:val="20"/>
                <w:szCs w:val="20"/>
              </w:rPr>
              <w:t xml:space="preserve"> </w:t>
            </w:r>
            <w:proofErr w:type="spellStart"/>
            <w:r w:rsidRPr="00FA776F">
              <w:rPr>
                <w:b/>
                <w:bCs/>
                <w:sz w:val="20"/>
                <w:szCs w:val="20"/>
              </w:rPr>
              <w:t>күнтізбесі</w:t>
            </w:r>
            <w:proofErr w:type="spellEnd"/>
            <w:r w:rsidRPr="00FA776F">
              <w:rPr>
                <w:b/>
                <w:bCs/>
                <w:sz w:val="20"/>
                <w:szCs w:val="20"/>
              </w:rPr>
              <w:t xml:space="preserve"> (</w:t>
            </w:r>
            <w:proofErr w:type="spellStart"/>
            <w:r w:rsidRPr="00FA776F">
              <w:rPr>
                <w:b/>
                <w:bCs/>
                <w:sz w:val="20"/>
                <w:szCs w:val="20"/>
              </w:rPr>
              <w:t>кестесі</w:t>
            </w:r>
            <w:proofErr w:type="spellEnd"/>
            <w:r w:rsidRPr="00FA776F">
              <w:rPr>
                <w:b/>
                <w:bCs/>
                <w:sz w:val="20"/>
                <w:szCs w:val="20"/>
              </w:rPr>
              <w:t>). Оқыту</w:t>
            </w:r>
            <w:r w:rsidRPr="00FA776F">
              <w:rPr>
                <w:b/>
                <w:bCs/>
                <w:sz w:val="20"/>
                <w:szCs w:val="20"/>
                <w:lang w:val="kk-KZ"/>
              </w:rPr>
              <w:t xml:space="preserve">дың </w:t>
            </w:r>
            <w:r w:rsidRPr="00FA776F">
              <w:rPr>
                <w:b/>
                <w:bCs/>
                <w:sz w:val="20"/>
                <w:szCs w:val="20"/>
              </w:rPr>
              <w:t>және</w:t>
            </w:r>
            <w:r w:rsidRPr="00FA776F">
              <w:rPr>
                <w:b/>
                <w:bCs/>
                <w:sz w:val="20"/>
                <w:szCs w:val="20"/>
                <w:lang w:val="kk-KZ"/>
              </w:rPr>
              <w:t xml:space="preserve"> білім берудің</w:t>
            </w:r>
            <w:r w:rsidRPr="00FA776F">
              <w:rPr>
                <w:b/>
                <w:bCs/>
                <w:sz w:val="20"/>
                <w:szCs w:val="20"/>
              </w:rPr>
              <w:t xml:space="preserve"> әдістері.</w:t>
            </w:r>
          </w:p>
          <w:p w:rsidR="00C733B1" w:rsidRPr="00FA776F" w:rsidRDefault="00C733B1" w:rsidP="008F41DD">
            <w:pPr>
              <w:jc w:val="center"/>
              <w:rPr>
                <w:b/>
                <w:sz w:val="20"/>
                <w:szCs w:val="20"/>
              </w:rPr>
            </w:pPr>
          </w:p>
        </w:tc>
      </w:tr>
      <w:tr w:rsidR="00C733B1" w:rsidRPr="00FA776F" w:rsidTr="008F41DD">
        <w:trPr>
          <w:trHeight w:val="58"/>
        </w:trPr>
        <w:tc>
          <w:tcPr>
            <w:tcW w:w="10490" w:type="dxa"/>
            <w:gridSpan w:val="9"/>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733B1" w:rsidRPr="00FA776F" w:rsidRDefault="00C733B1" w:rsidP="008F41DD">
            <w:pPr>
              <w:tabs>
                <w:tab w:val="left" w:pos="1276"/>
              </w:tabs>
              <w:jc w:val="center"/>
              <w:rPr>
                <w:b/>
                <w:sz w:val="20"/>
                <w:szCs w:val="20"/>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shd w:val="clear" w:color="auto" w:fill="auto"/>
          </w:tcPr>
          <w:p w:rsidR="00C733B1" w:rsidRPr="00FA776F" w:rsidRDefault="00C733B1" w:rsidP="008F41DD">
            <w:pPr>
              <w:tabs>
                <w:tab w:val="left" w:pos="1276"/>
              </w:tabs>
              <w:jc w:val="center"/>
              <w:rPr>
                <w:b/>
                <w:sz w:val="20"/>
                <w:szCs w:val="20"/>
                <w:lang w:val="kk-KZ"/>
              </w:rPr>
            </w:pPr>
            <w:r w:rsidRPr="00FA776F">
              <w:rPr>
                <w:b/>
                <w:sz w:val="20"/>
                <w:szCs w:val="20"/>
                <w:lang w:val="kk-KZ"/>
              </w:rPr>
              <w:t>Апта</w:t>
            </w:r>
          </w:p>
        </w:tc>
        <w:tc>
          <w:tcPr>
            <w:tcW w:w="7138" w:type="dxa"/>
            <w:gridSpan w:val="6"/>
            <w:shd w:val="clear" w:color="auto" w:fill="auto"/>
          </w:tcPr>
          <w:p w:rsidR="00C733B1" w:rsidRPr="00FA776F" w:rsidRDefault="00C733B1" w:rsidP="008F41DD">
            <w:pPr>
              <w:tabs>
                <w:tab w:val="left" w:pos="1276"/>
              </w:tabs>
              <w:jc w:val="center"/>
              <w:rPr>
                <w:b/>
                <w:sz w:val="20"/>
                <w:szCs w:val="20"/>
              </w:rPr>
            </w:pPr>
            <w:proofErr w:type="spellStart"/>
            <w:r w:rsidRPr="00FA776F">
              <w:rPr>
                <w:b/>
                <w:sz w:val="20"/>
                <w:szCs w:val="20"/>
              </w:rPr>
              <w:t>Тақырып</w:t>
            </w:r>
            <w:proofErr w:type="spellEnd"/>
            <w:r w:rsidRPr="00FA776F">
              <w:rPr>
                <w:b/>
                <w:sz w:val="20"/>
                <w:szCs w:val="20"/>
              </w:rPr>
              <w:t xml:space="preserve"> </w:t>
            </w:r>
            <w:proofErr w:type="spellStart"/>
            <w:r w:rsidRPr="00FA776F">
              <w:rPr>
                <w:b/>
                <w:sz w:val="20"/>
                <w:szCs w:val="20"/>
              </w:rPr>
              <w:t>атауы</w:t>
            </w:r>
            <w:proofErr w:type="spellEnd"/>
          </w:p>
        </w:tc>
        <w:tc>
          <w:tcPr>
            <w:tcW w:w="2225" w:type="dxa"/>
            <w:shd w:val="clear" w:color="auto" w:fill="auto"/>
          </w:tcPr>
          <w:p w:rsidR="00C733B1" w:rsidRPr="00FA776F" w:rsidRDefault="00C733B1" w:rsidP="008F41DD">
            <w:pPr>
              <w:tabs>
                <w:tab w:val="left" w:pos="1276"/>
              </w:tabs>
              <w:ind w:left="-68" w:firstLine="26"/>
              <w:jc w:val="center"/>
              <w:rPr>
                <w:b/>
                <w:sz w:val="20"/>
                <w:szCs w:val="20"/>
                <w:lang w:val="kk-KZ"/>
              </w:rPr>
            </w:pPr>
            <w:r w:rsidRPr="00FA776F">
              <w:rPr>
                <w:b/>
                <w:sz w:val="20"/>
                <w:szCs w:val="20"/>
                <w:lang w:val="kk-KZ"/>
              </w:rPr>
              <w:t>Макс. балл***</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490" w:type="dxa"/>
            <w:gridSpan w:val="9"/>
            <w:shd w:val="clear" w:color="auto" w:fill="auto"/>
          </w:tcPr>
          <w:p w:rsidR="00C733B1" w:rsidRPr="00FA776F" w:rsidRDefault="00C733B1" w:rsidP="006C064B">
            <w:pPr>
              <w:tabs>
                <w:tab w:val="left" w:pos="1276"/>
              </w:tabs>
              <w:ind w:left="-68" w:firstLine="26"/>
              <w:jc w:val="center"/>
              <w:rPr>
                <w:b/>
                <w:sz w:val="20"/>
                <w:szCs w:val="20"/>
                <w:lang w:val="kk-KZ"/>
              </w:rPr>
            </w:pPr>
            <w:r w:rsidRPr="00FA776F">
              <w:rPr>
                <w:b/>
                <w:sz w:val="20"/>
                <w:szCs w:val="20"/>
              </w:rPr>
              <w:t>МОДУЛЬ 1</w:t>
            </w:r>
            <w:r w:rsidR="008A5410" w:rsidRPr="00FA776F">
              <w:rPr>
                <w:b/>
                <w:sz w:val="20"/>
                <w:szCs w:val="20"/>
                <w:lang w:val="kk-KZ"/>
              </w:rPr>
              <w:t>.</w:t>
            </w:r>
            <w:r w:rsidRPr="00FA776F">
              <w:rPr>
                <w:b/>
                <w:sz w:val="20"/>
                <w:szCs w:val="20"/>
              </w:rPr>
              <w:t xml:space="preserve"> </w:t>
            </w:r>
            <w:r w:rsidR="006C064B" w:rsidRPr="006C064B">
              <w:rPr>
                <w:b/>
                <w:sz w:val="20"/>
                <w:szCs w:val="20"/>
                <w:lang w:val="kk-KZ" w:eastAsia="ru-RU"/>
              </w:rPr>
              <w:t>Ханафи мазһабының</w:t>
            </w:r>
            <w:r w:rsidR="006C064B" w:rsidRPr="00FA776F">
              <w:rPr>
                <w:sz w:val="20"/>
                <w:szCs w:val="20"/>
                <w:lang w:val="kk-KZ" w:eastAsia="ru-RU"/>
              </w:rPr>
              <w:t xml:space="preserve"> </w:t>
            </w:r>
            <w:r w:rsidR="006C064B">
              <w:rPr>
                <w:b/>
                <w:sz w:val="20"/>
                <w:szCs w:val="20"/>
                <w:lang w:val="kk-KZ"/>
              </w:rPr>
              <w:t>дереккөздері</w:t>
            </w:r>
            <w:r w:rsidR="00016D01" w:rsidRPr="00FA776F">
              <w:rPr>
                <w:b/>
                <w:sz w:val="20"/>
                <w:szCs w:val="20"/>
                <w:lang w:val="kk-KZ"/>
              </w:rPr>
              <w:t xml:space="preserve"> </w:t>
            </w:r>
          </w:p>
        </w:tc>
      </w:tr>
      <w:tr w:rsidR="00C733B1" w:rsidRPr="004D7DCB"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C733B1" w:rsidRPr="00FA776F" w:rsidRDefault="00C733B1" w:rsidP="008F41DD">
            <w:pPr>
              <w:tabs>
                <w:tab w:val="left" w:pos="1276"/>
              </w:tabs>
              <w:jc w:val="center"/>
              <w:rPr>
                <w:sz w:val="20"/>
                <w:szCs w:val="20"/>
                <w:lang w:val="kk-KZ"/>
              </w:rPr>
            </w:pPr>
          </w:p>
          <w:p w:rsidR="00C733B1" w:rsidRPr="00FA776F" w:rsidRDefault="00C733B1" w:rsidP="008F41DD">
            <w:pPr>
              <w:tabs>
                <w:tab w:val="left" w:pos="1276"/>
              </w:tabs>
              <w:jc w:val="center"/>
              <w:rPr>
                <w:sz w:val="20"/>
                <w:szCs w:val="20"/>
                <w:lang w:val="kk-KZ"/>
              </w:rPr>
            </w:pPr>
            <w:r w:rsidRPr="00FA776F">
              <w:rPr>
                <w:sz w:val="20"/>
                <w:szCs w:val="20"/>
                <w:lang w:val="kk-KZ"/>
              </w:rPr>
              <w:t>1</w:t>
            </w:r>
          </w:p>
        </w:tc>
        <w:tc>
          <w:tcPr>
            <w:tcW w:w="7138" w:type="dxa"/>
            <w:gridSpan w:val="6"/>
            <w:shd w:val="clear" w:color="auto" w:fill="auto"/>
          </w:tcPr>
          <w:p w:rsidR="00C733B1" w:rsidRPr="00FA776F" w:rsidRDefault="00C733B1" w:rsidP="00A67899">
            <w:pPr>
              <w:tabs>
                <w:tab w:val="left" w:pos="1276"/>
              </w:tabs>
              <w:rPr>
                <w:b/>
                <w:sz w:val="20"/>
                <w:szCs w:val="20"/>
                <w:lang w:val="kk-KZ"/>
              </w:rPr>
            </w:pPr>
            <w:r w:rsidRPr="00FA776F">
              <w:rPr>
                <w:b/>
                <w:sz w:val="20"/>
                <w:szCs w:val="20"/>
                <w:lang w:val="kk-KZ"/>
              </w:rPr>
              <w:t xml:space="preserve">Д 1. </w:t>
            </w:r>
            <w:r w:rsidR="00141E08" w:rsidRPr="00FA776F">
              <w:rPr>
                <w:sz w:val="20"/>
                <w:szCs w:val="20"/>
                <w:lang w:val="kk-KZ" w:eastAsia="ru-RU"/>
              </w:rPr>
              <w:t>Ханафи мазһабының усулі ілімінің ерекшелігі, мақсаты мен пайдалары</w:t>
            </w:r>
          </w:p>
        </w:tc>
        <w:tc>
          <w:tcPr>
            <w:tcW w:w="2225" w:type="dxa"/>
            <w:shd w:val="clear" w:color="auto" w:fill="auto"/>
          </w:tcPr>
          <w:p w:rsidR="00C733B1" w:rsidRPr="00FA776F" w:rsidRDefault="00C733B1" w:rsidP="008F41DD">
            <w:pPr>
              <w:tabs>
                <w:tab w:val="left" w:pos="1276"/>
              </w:tabs>
              <w:jc w:val="center"/>
              <w:rPr>
                <w:b/>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lang w:val="kk-KZ"/>
              </w:rPr>
            </w:pPr>
          </w:p>
        </w:tc>
        <w:tc>
          <w:tcPr>
            <w:tcW w:w="7138" w:type="dxa"/>
            <w:gridSpan w:val="6"/>
            <w:shd w:val="clear" w:color="auto" w:fill="auto"/>
          </w:tcPr>
          <w:p w:rsidR="00C733B1" w:rsidRPr="00FA776F" w:rsidRDefault="00C733B1" w:rsidP="00A67899">
            <w:pPr>
              <w:tabs>
                <w:tab w:val="left" w:pos="1276"/>
              </w:tabs>
              <w:jc w:val="both"/>
              <w:rPr>
                <w:sz w:val="20"/>
                <w:szCs w:val="20"/>
                <w:lang w:val="kk-KZ"/>
              </w:rPr>
            </w:pPr>
            <w:r w:rsidRPr="00FA776F">
              <w:rPr>
                <w:b/>
                <w:sz w:val="20"/>
                <w:szCs w:val="20"/>
                <w:lang w:val="kk-KZ"/>
              </w:rPr>
              <w:t xml:space="preserve">СС 1. </w:t>
            </w:r>
            <w:r w:rsidR="00141E08" w:rsidRPr="00FA776F">
              <w:rPr>
                <w:bCs/>
                <w:sz w:val="20"/>
                <w:szCs w:val="20"/>
                <w:lang w:val="kk-KZ"/>
              </w:rPr>
              <w:t>Ханафи мазһабының маңыздылығы</w:t>
            </w:r>
          </w:p>
        </w:tc>
        <w:tc>
          <w:tcPr>
            <w:tcW w:w="2225" w:type="dxa"/>
            <w:shd w:val="clear" w:color="auto" w:fill="auto"/>
          </w:tcPr>
          <w:p w:rsidR="00C733B1" w:rsidRPr="00FA776F" w:rsidRDefault="008568F7" w:rsidP="008F41DD">
            <w:pPr>
              <w:tabs>
                <w:tab w:val="left" w:pos="1276"/>
              </w:tabs>
              <w:jc w:val="center"/>
              <w:rPr>
                <w:sz w:val="20"/>
                <w:szCs w:val="20"/>
                <w:lang w:val="kk-KZ"/>
              </w:rPr>
            </w:pPr>
            <w:r w:rsidRPr="00FA776F">
              <w:rPr>
                <w:sz w:val="20"/>
                <w:szCs w:val="20"/>
                <w:lang w:val="kk-KZ"/>
              </w:rPr>
              <w:t>7</w:t>
            </w:r>
          </w:p>
        </w:tc>
      </w:tr>
      <w:tr w:rsidR="00C733B1" w:rsidRPr="00FA776F" w:rsidTr="004D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2"/>
        </w:trPr>
        <w:tc>
          <w:tcPr>
            <w:tcW w:w="1127" w:type="dxa"/>
            <w:gridSpan w:val="2"/>
            <w:vMerge w:val="restart"/>
            <w:shd w:val="clear" w:color="auto" w:fill="auto"/>
          </w:tcPr>
          <w:p w:rsidR="00C733B1" w:rsidRPr="00FA776F" w:rsidRDefault="00C733B1" w:rsidP="008F41DD">
            <w:pPr>
              <w:tabs>
                <w:tab w:val="left" w:pos="1276"/>
              </w:tabs>
              <w:jc w:val="center"/>
              <w:rPr>
                <w:sz w:val="20"/>
                <w:szCs w:val="20"/>
                <w:lang w:val="kk-KZ"/>
              </w:rPr>
            </w:pPr>
          </w:p>
          <w:p w:rsidR="00C733B1" w:rsidRPr="00FA776F" w:rsidRDefault="00C733B1" w:rsidP="008F41DD">
            <w:pPr>
              <w:tabs>
                <w:tab w:val="left" w:pos="1276"/>
              </w:tabs>
              <w:jc w:val="center"/>
              <w:rPr>
                <w:sz w:val="20"/>
                <w:szCs w:val="20"/>
              </w:rPr>
            </w:pPr>
            <w:r w:rsidRPr="00FA776F">
              <w:rPr>
                <w:sz w:val="20"/>
                <w:szCs w:val="20"/>
              </w:rPr>
              <w:lastRenderedPageBreak/>
              <w:t>2</w:t>
            </w:r>
          </w:p>
        </w:tc>
        <w:tc>
          <w:tcPr>
            <w:tcW w:w="7138" w:type="dxa"/>
            <w:gridSpan w:val="6"/>
            <w:shd w:val="clear" w:color="auto" w:fill="auto"/>
          </w:tcPr>
          <w:p w:rsidR="00C733B1" w:rsidRPr="00FA776F" w:rsidRDefault="00C733B1" w:rsidP="000C5879">
            <w:pPr>
              <w:tabs>
                <w:tab w:val="left" w:pos="1276"/>
              </w:tabs>
              <w:rPr>
                <w:b/>
                <w:sz w:val="20"/>
                <w:szCs w:val="20"/>
                <w:lang w:val="kk-KZ"/>
              </w:rPr>
            </w:pPr>
            <w:r w:rsidRPr="00FA776F">
              <w:rPr>
                <w:b/>
                <w:sz w:val="20"/>
                <w:szCs w:val="20"/>
                <w:lang w:val="kk-KZ"/>
              </w:rPr>
              <w:lastRenderedPageBreak/>
              <w:t xml:space="preserve">Д </w:t>
            </w:r>
            <w:r w:rsidRPr="00FA776F">
              <w:rPr>
                <w:b/>
                <w:sz w:val="20"/>
                <w:szCs w:val="20"/>
              </w:rPr>
              <w:t xml:space="preserve">2. </w:t>
            </w:r>
            <w:r w:rsidRPr="00FA776F">
              <w:rPr>
                <w:b/>
                <w:sz w:val="20"/>
                <w:szCs w:val="20"/>
                <w:lang w:val="kk-KZ"/>
              </w:rPr>
              <w:t xml:space="preserve">   </w:t>
            </w:r>
            <w:r w:rsidR="00141E08" w:rsidRPr="00FA776F">
              <w:rPr>
                <w:rFonts w:eastAsia="Calibri"/>
                <w:sz w:val="20"/>
                <w:szCs w:val="20"/>
                <w:lang w:val="kk-KZ"/>
              </w:rPr>
              <w:t>Ханафи мазһабының усулі ғылымының анықтамасы, зерттейтін саласы</w:t>
            </w:r>
          </w:p>
        </w:tc>
        <w:tc>
          <w:tcPr>
            <w:tcW w:w="2225" w:type="dxa"/>
            <w:shd w:val="clear" w:color="auto" w:fill="auto"/>
          </w:tcPr>
          <w:p w:rsidR="00C733B1" w:rsidRPr="00FA776F" w:rsidRDefault="00C733B1" w:rsidP="008F41DD">
            <w:pPr>
              <w:tabs>
                <w:tab w:val="left" w:pos="1276"/>
              </w:tabs>
              <w:jc w:val="center"/>
              <w:rPr>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lang w:val="kk-KZ"/>
              </w:rPr>
            </w:pPr>
          </w:p>
        </w:tc>
        <w:tc>
          <w:tcPr>
            <w:tcW w:w="7138" w:type="dxa"/>
            <w:gridSpan w:val="6"/>
            <w:shd w:val="clear" w:color="auto" w:fill="auto"/>
          </w:tcPr>
          <w:p w:rsidR="00C733B1" w:rsidRPr="00FA776F" w:rsidRDefault="00687210" w:rsidP="000C5879">
            <w:pPr>
              <w:tabs>
                <w:tab w:val="left" w:pos="1276"/>
              </w:tabs>
              <w:rPr>
                <w:b/>
                <w:sz w:val="20"/>
                <w:szCs w:val="20"/>
                <w:lang w:val="kk-KZ"/>
              </w:rPr>
            </w:pPr>
            <w:r w:rsidRPr="00FA776F">
              <w:rPr>
                <w:b/>
                <w:sz w:val="20"/>
                <w:szCs w:val="20"/>
                <w:lang w:val="kk-KZ"/>
              </w:rPr>
              <w:t>СС</w:t>
            </w:r>
            <w:r w:rsidR="00C733B1" w:rsidRPr="00FA776F">
              <w:rPr>
                <w:b/>
                <w:sz w:val="20"/>
                <w:szCs w:val="20"/>
                <w:lang w:val="kk-KZ"/>
              </w:rPr>
              <w:t xml:space="preserve"> 2.</w:t>
            </w:r>
            <w:r w:rsidR="00C733B1" w:rsidRPr="00FA776F">
              <w:rPr>
                <w:sz w:val="20"/>
                <w:szCs w:val="20"/>
                <w:lang w:val="kk-KZ"/>
              </w:rPr>
              <w:t xml:space="preserve">  </w:t>
            </w:r>
            <w:r w:rsidR="00141E08" w:rsidRPr="00FA776F">
              <w:rPr>
                <w:rFonts w:eastAsia="Calibri"/>
                <w:sz w:val="20"/>
                <w:szCs w:val="20"/>
                <w:lang w:val="kk-KZ"/>
              </w:rPr>
              <w:t>Ханафи мазһабының усулі ғылымының анықтамасы, зерттейтін саласы</w:t>
            </w:r>
          </w:p>
        </w:tc>
        <w:tc>
          <w:tcPr>
            <w:tcW w:w="2225" w:type="dxa"/>
            <w:shd w:val="clear" w:color="auto" w:fill="auto"/>
          </w:tcPr>
          <w:p w:rsidR="00C733B1" w:rsidRPr="00FA776F" w:rsidRDefault="008568F7" w:rsidP="008F41DD">
            <w:pPr>
              <w:tabs>
                <w:tab w:val="left" w:pos="1276"/>
              </w:tabs>
              <w:jc w:val="center"/>
              <w:rPr>
                <w:sz w:val="20"/>
                <w:szCs w:val="20"/>
                <w:lang w:val="kk-KZ"/>
              </w:rPr>
            </w:pPr>
            <w:r w:rsidRPr="00FA776F">
              <w:rPr>
                <w:sz w:val="20"/>
                <w:szCs w:val="20"/>
                <w:lang w:val="kk-KZ"/>
              </w:rPr>
              <w:t>7</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rPr>
            </w:pPr>
          </w:p>
        </w:tc>
        <w:tc>
          <w:tcPr>
            <w:tcW w:w="7138" w:type="dxa"/>
            <w:gridSpan w:val="6"/>
            <w:shd w:val="clear" w:color="auto" w:fill="auto"/>
          </w:tcPr>
          <w:p w:rsidR="00C733B1" w:rsidRPr="00FA776F" w:rsidRDefault="00016D01" w:rsidP="000C5879">
            <w:pPr>
              <w:jc w:val="both"/>
              <w:rPr>
                <w:sz w:val="20"/>
                <w:szCs w:val="20"/>
                <w:lang w:val="kk-KZ"/>
              </w:rPr>
            </w:pPr>
            <w:r w:rsidRPr="00FA776F">
              <w:rPr>
                <w:b/>
                <w:sz w:val="20"/>
                <w:szCs w:val="20"/>
                <w:lang w:val="kk-KZ"/>
              </w:rPr>
              <w:t>ОБ</w:t>
            </w:r>
            <w:r w:rsidR="00C733B1" w:rsidRPr="00FA776F">
              <w:rPr>
                <w:b/>
                <w:sz w:val="20"/>
                <w:szCs w:val="20"/>
              </w:rPr>
              <w:t xml:space="preserve">ӨЖ 1. </w:t>
            </w:r>
            <w:r w:rsidRPr="00FA776F">
              <w:rPr>
                <w:sz w:val="20"/>
                <w:szCs w:val="20"/>
                <w:lang w:val="kk-KZ"/>
              </w:rPr>
              <w:t>Б</w:t>
            </w:r>
            <w:r w:rsidR="00C733B1" w:rsidRPr="00FA776F">
              <w:rPr>
                <w:sz w:val="20"/>
                <w:szCs w:val="20"/>
                <w:lang w:val="kk-KZ"/>
              </w:rPr>
              <w:t xml:space="preserve">ӨЖ 1 орындау бойынша кеңес беру. </w:t>
            </w:r>
          </w:p>
        </w:tc>
        <w:tc>
          <w:tcPr>
            <w:tcW w:w="2225" w:type="dxa"/>
            <w:shd w:val="clear" w:color="auto" w:fill="auto"/>
          </w:tcPr>
          <w:p w:rsidR="00C733B1" w:rsidRPr="00FA776F" w:rsidRDefault="00C733B1" w:rsidP="008F41DD">
            <w:pPr>
              <w:tabs>
                <w:tab w:val="left" w:pos="1276"/>
              </w:tabs>
              <w:jc w:val="center"/>
              <w:rPr>
                <w:b/>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C733B1" w:rsidRPr="00FA776F" w:rsidRDefault="00C733B1" w:rsidP="008F41DD">
            <w:pPr>
              <w:tabs>
                <w:tab w:val="left" w:pos="1276"/>
              </w:tabs>
              <w:jc w:val="center"/>
              <w:rPr>
                <w:sz w:val="20"/>
                <w:szCs w:val="20"/>
                <w:lang w:val="kk-KZ"/>
              </w:rPr>
            </w:pPr>
          </w:p>
          <w:p w:rsidR="00C733B1" w:rsidRPr="00FA776F" w:rsidRDefault="00C733B1" w:rsidP="008F41DD">
            <w:pPr>
              <w:tabs>
                <w:tab w:val="left" w:pos="1276"/>
              </w:tabs>
              <w:jc w:val="center"/>
              <w:rPr>
                <w:sz w:val="20"/>
                <w:szCs w:val="20"/>
              </w:rPr>
            </w:pPr>
            <w:r w:rsidRPr="00FA776F">
              <w:rPr>
                <w:sz w:val="20"/>
                <w:szCs w:val="20"/>
              </w:rPr>
              <w:t>3</w:t>
            </w:r>
          </w:p>
        </w:tc>
        <w:tc>
          <w:tcPr>
            <w:tcW w:w="7138" w:type="dxa"/>
            <w:gridSpan w:val="6"/>
            <w:shd w:val="clear" w:color="auto" w:fill="auto"/>
          </w:tcPr>
          <w:p w:rsidR="00C733B1" w:rsidRPr="00FA776F" w:rsidRDefault="00C733B1" w:rsidP="000C5879">
            <w:pPr>
              <w:tabs>
                <w:tab w:val="left" w:pos="1276"/>
              </w:tabs>
              <w:rPr>
                <w:b/>
                <w:sz w:val="20"/>
                <w:szCs w:val="20"/>
              </w:rPr>
            </w:pPr>
            <w:r w:rsidRPr="00FA776F">
              <w:rPr>
                <w:b/>
                <w:sz w:val="20"/>
                <w:szCs w:val="20"/>
                <w:lang w:val="kk-KZ"/>
              </w:rPr>
              <w:t xml:space="preserve">Д </w:t>
            </w:r>
            <w:r w:rsidRPr="00FA776F">
              <w:rPr>
                <w:b/>
                <w:sz w:val="20"/>
                <w:szCs w:val="20"/>
              </w:rPr>
              <w:t>3.</w:t>
            </w:r>
            <w:r w:rsidRPr="00FA776F">
              <w:rPr>
                <w:sz w:val="20"/>
                <w:szCs w:val="20"/>
              </w:rPr>
              <w:t xml:space="preserve"> </w:t>
            </w:r>
            <w:r w:rsidR="00141E08" w:rsidRPr="00FA776F">
              <w:rPr>
                <w:bCs/>
                <w:sz w:val="20"/>
                <w:szCs w:val="20"/>
                <w:lang w:val="kk-KZ"/>
              </w:rPr>
              <w:t>Ханафи мазһабындағы фиқһ негіздері саласында жазылған танымал еңбектері</w:t>
            </w:r>
          </w:p>
        </w:tc>
        <w:tc>
          <w:tcPr>
            <w:tcW w:w="2225" w:type="dxa"/>
            <w:shd w:val="clear" w:color="auto" w:fill="auto"/>
          </w:tcPr>
          <w:p w:rsidR="00C733B1" w:rsidRPr="00FA776F" w:rsidRDefault="00C733B1" w:rsidP="008F41DD">
            <w:pPr>
              <w:tabs>
                <w:tab w:val="left" w:pos="1276"/>
              </w:tabs>
              <w:jc w:val="center"/>
              <w:rPr>
                <w:b/>
                <w:sz w:val="20"/>
                <w:szCs w:val="20"/>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rPr>
            </w:pPr>
          </w:p>
        </w:tc>
        <w:tc>
          <w:tcPr>
            <w:tcW w:w="7138" w:type="dxa"/>
            <w:gridSpan w:val="6"/>
            <w:shd w:val="clear" w:color="auto" w:fill="auto"/>
          </w:tcPr>
          <w:p w:rsidR="00C733B1" w:rsidRPr="00FA776F" w:rsidRDefault="00C733B1" w:rsidP="000C5879">
            <w:pPr>
              <w:tabs>
                <w:tab w:val="left" w:pos="1276"/>
              </w:tabs>
              <w:rPr>
                <w:b/>
                <w:sz w:val="20"/>
                <w:szCs w:val="20"/>
              </w:rPr>
            </w:pPr>
            <w:r w:rsidRPr="00FA776F">
              <w:rPr>
                <w:b/>
                <w:sz w:val="20"/>
                <w:szCs w:val="20"/>
              </w:rPr>
              <w:t>С</w:t>
            </w:r>
            <w:r w:rsidRPr="00FA776F">
              <w:rPr>
                <w:b/>
                <w:sz w:val="20"/>
                <w:szCs w:val="20"/>
                <w:lang w:val="kk-KZ"/>
              </w:rPr>
              <w:t>С</w:t>
            </w:r>
            <w:r w:rsidRPr="00FA776F">
              <w:rPr>
                <w:b/>
                <w:sz w:val="20"/>
                <w:szCs w:val="20"/>
              </w:rPr>
              <w:t xml:space="preserve"> 3.</w:t>
            </w:r>
            <w:r w:rsidRPr="00FA776F">
              <w:rPr>
                <w:sz w:val="20"/>
                <w:szCs w:val="20"/>
              </w:rPr>
              <w:t xml:space="preserve"> </w:t>
            </w:r>
            <w:r w:rsidR="00141E08" w:rsidRPr="00FA776F">
              <w:rPr>
                <w:bCs/>
                <w:sz w:val="20"/>
                <w:szCs w:val="20"/>
                <w:lang w:val="kk-KZ"/>
              </w:rPr>
              <w:t>Ханафи мазһабындағы фиқһ негіздері саласында жазылған танымал еңбектері</w:t>
            </w:r>
          </w:p>
        </w:tc>
        <w:tc>
          <w:tcPr>
            <w:tcW w:w="2225" w:type="dxa"/>
            <w:shd w:val="clear" w:color="auto" w:fill="auto"/>
          </w:tcPr>
          <w:p w:rsidR="00C733B1" w:rsidRPr="00FA776F" w:rsidRDefault="008568F7" w:rsidP="008F41DD">
            <w:pPr>
              <w:tabs>
                <w:tab w:val="left" w:pos="1276"/>
              </w:tabs>
              <w:jc w:val="center"/>
              <w:rPr>
                <w:sz w:val="20"/>
                <w:szCs w:val="20"/>
                <w:lang w:val="kk-KZ"/>
              </w:rPr>
            </w:pPr>
            <w:r w:rsidRPr="00FA776F">
              <w:rPr>
                <w:sz w:val="20"/>
                <w:szCs w:val="20"/>
                <w:lang w:val="kk-KZ"/>
              </w:rPr>
              <w:t>7</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b/>
                <w:sz w:val="20"/>
                <w:szCs w:val="20"/>
              </w:rPr>
            </w:pPr>
          </w:p>
        </w:tc>
        <w:tc>
          <w:tcPr>
            <w:tcW w:w="7138" w:type="dxa"/>
            <w:gridSpan w:val="6"/>
            <w:shd w:val="clear" w:color="auto" w:fill="auto"/>
          </w:tcPr>
          <w:p w:rsidR="00C733B1" w:rsidRPr="00FA776F" w:rsidRDefault="00016D01" w:rsidP="00016D01">
            <w:pPr>
              <w:tabs>
                <w:tab w:val="left" w:pos="1276"/>
              </w:tabs>
              <w:rPr>
                <w:sz w:val="20"/>
                <w:szCs w:val="20"/>
                <w:lang w:val="kk-KZ" w:eastAsia="ru-RU"/>
              </w:rPr>
            </w:pPr>
            <w:r w:rsidRPr="00FA776F">
              <w:rPr>
                <w:b/>
                <w:sz w:val="20"/>
                <w:szCs w:val="20"/>
                <w:lang w:val="kk-KZ"/>
              </w:rPr>
              <w:t>Б</w:t>
            </w:r>
            <w:r w:rsidR="00C733B1" w:rsidRPr="00FA776F">
              <w:rPr>
                <w:b/>
                <w:sz w:val="20"/>
                <w:szCs w:val="20"/>
                <w:lang w:val="kk-KZ"/>
              </w:rPr>
              <w:t>ӨЖ</w:t>
            </w:r>
            <w:r w:rsidR="00C733B1" w:rsidRPr="00FA776F">
              <w:rPr>
                <w:b/>
                <w:sz w:val="20"/>
                <w:szCs w:val="20"/>
              </w:rPr>
              <w:t xml:space="preserve"> 1.  </w:t>
            </w:r>
            <w:r w:rsidR="00141E08" w:rsidRPr="00FA776F">
              <w:rPr>
                <w:rFonts w:eastAsia="Calibri"/>
                <w:sz w:val="20"/>
                <w:szCs w:val="20"/>
                <w:shd w:val="clear" w:color="auto" w:fill="FFFFFF"/>
                <w:lang w:val="kk-KZ"/>
              </w:rPr>
              <w:t>А. Әділбаев. «</w:t>
            </w:r>
            <w:r w:rsidR="00141E08" w:rsidRPr="00FA776F">
              <w:rPr>
                <w:sz w:val="20"/>
                <w:szCs w:val="20"/>
                <w:lang w:val="kk-KZ" w:eastAsia="ru-RU"/>
              </w:rPr>
              <w:t>Ханафи ғалымдарының фиқһ усулына қатысты негізгі еңбектері» атты ғылыми мақаласына талдау жасау</w:t>
            </w:r>
          </w:p>
          <w:p w:rsidR="00D36C65" w:rsidRPr="00FA776F" w:rsidRDefault="004D7DCB" w:rsidP="00016D01">
            <w:pPr>
              <w:tabs>
                <w:tab w:val="left" w:pos="1276"/>
              </w:tabs>
              <w:rPr>
                <w:b/>
                <w:sz w:val="20"/>
                <w:szCs w:val="20"/>
                <w:lang w:val="kk-KZ"/>
              </w:rPr>
            </w:pPr>
            <w:hyperlink r:id="rId6" w:history="1">
              <w:r w:rsidR="00D36C65" w:rsidRPr="00FA776F">
                <w:rPr>
                  <w:rStyle w:val="a3"/>
                  <w:b/>
                  <w:sz w:val="20"/>
                  <w:szCs w:val="20"/>
                  <w:lang w:val="kk-KZ"/>
                </w:rPr>
                <w:t>https://kazislam.kz/khanafi-alymdaryny-fikh-usulyna-katysty-negizgi-e-bekteri/</w:t>
              </w:r>
            </w:hyperlink>
            <w:r w:rsidR="00D36C65" w:rsidRPr="00FA776F">
              <w:rPr>
                <w:b/>
                <w:sz w:val="20"/>
                <w:szCs w:val="20"/>
                <w:lang w:val="kk-KZ"/>
              </w:rPr>
              <w:t xml:space="preserve"> </w:t>
            </w:r>
          </w:p>
        </w:tc>
        <w:tc>
          <w:tcPr>
            <w:tcW w:w="2225" w:type="dxa"/>
            <w:shd w:val="clear" w:color="auto" w:fill="auto"/>
          </w:tcPr>
          <w:p w:rsidR="00C733B1" w:rsidRPr="00FA776F" w:rsidRDefault="008568F7" w:rsidP="008F41DD">
            <w:pPr>
              <w:tabs>
                <w:tab w:val="left" w:pos="1276"/>
              </w:tabs>
              <w:jc w:val="center"/>
              <w:rPr>
                <w:sz w:val="20"/>
                <w:szCs w:val="20"/>
              </w:rPr>
            </w:pPr>
            <w:r w:rsidRPr="00FA776F">
              <w:rPr>
                <w:sz w:val="20"/>
                <w:szCs w:val="20"/>
              </w:rPr>
              <w:t>25</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C733B1" w:rsidRPr="00FA776F" w:rsidRDefault="00C733B1" w:rsidP="008F41DD">
            <w:pPr>
              <w:tabs>
                <w:tab w:val="left" w:pos="1276"/>
              </w:tabs>
              <w:jc w:val="center"/>
              <w:rPr>
                <w:sz w:val="20"/>
                <w:szCs w:val="20"/>
              </w:rPr>
            </w:pPr>
          </w:p>
          <w:p w:rsidR="00C733B1" w:rsidRPr="00FA776F" w:rsidRDefault="00C733B1" w:rsidP="008F41DD">
            <w:pPr>
              <w:tabs>
                <w:tab w:val="left" w:pos="1276"/>
              </w:tabs>
              <w:jc w:val="center"/>
              <w:rPr>
                <w:sz w:val="20"/>
                <w:szCs w:val="20"/>
              </w:rPr>
            </w:pPr>
            <w:r w:rsidRPr="00FA776F">
              <w:rPr>
                <w:sz w:val="20"/>
                <w:szCs w:val="20"/>
              </w:rPr>
              <w:t>4</w:t>
            </w:r>
          </w:p>
        </w:tc>
        <w:tc>
          <w:tcPr>
            <w:tcW w:w="7138" w:type="dxa"/>
            <w:gridSpan w:val="6"/>
            <w:shd w:val="clear" w:color="auto" w:fill="auto"/>
          </w:tcPr>
          <w:p w:rsidR="00C733B1" w:rsidRPr="00FA776F" w:rsidRDefault="00C733B1" w:rsidP="003E08FE">
            <w:pPr>
              <w:tabs>
                <w:tab w:val="left" w:pos="1276"/>
              </w:tabs>
              <w:rPr>
                <w:b/>
                <w:sz w:val="20"/>
                <w:szCs w:val="20"/>
                <w:lang w:val="kk-KZ"/>
              </w:rPr>
            </w:pPr>
            <w:r w:rsidRPr="00FA776F">
              <w:rPr>
                <w:b/>
                <w:sz w:val="20"/>
                <w:szCs w:val="20"/>
                <w:lang w:val="kk-KZ"/>
              </w:rPr>
              <w:t xml:space="preserve">Д </w:t>
            </w:r>
            <w:r w:rsidRPr="00FA776F">
              <w:rPr>
                <w:b/>
                <w:sz w:val="20"/>
                <w:szCs w:val="20"/>
              </w:rPr>
              <w:t>4.</w:t>
            </w:r>
            <w:r w:rsidRPr="00FA776F">
              <w:rPr>
                <w:sz w:val="20"/>
                <w:szCs w:val="20"/>
              </w:rPr>
              <w:t xml:space="preserve"> </w:t>
            </w:r>
            <w:r w:rsidR="00141E08" w:rsidRPr="00FA776F">
              <w:rPr>
                <w:rFonts w:eastAsia="Calibri"/>
                <w:bCs/>
                <w:sz w:val="20"/>
                <w:szCs w:val="20"/>
                <w:lang w:val="kk-KZ"/>
              </w:rPr>
              <w:t>Ижма мен Қияс фиқһ дереккөздері ретінде</w:t>
            </w:r>
          </w:p>
        </w:tc>
        <w:tc>
          <w:tcPr>
            <w:tcW w:w="2225" w:type="dxa"/>
            <w:shd w:val="clear" w:color="auto" w:fill="auto"/>
          </w:tcPr>
          <w:p w:rsidR="00C733B1" w:rsidRPr="00FA776F" w:rsidRDefault="00C733B1" w:rsidP="008F41DD">
            <w:pPr>
              <w:tabs>
                <w:tab w:val="left" w:pos="1276"/>
              </w:tabs>
              <w:jc w:val="center"/>
              <w:rPr>
                <w:b/>
                <w:sz w:val="20"/>
                <w:szCs w:val="20"/>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rPr>
            </w:pPr>
          </w:p>
        </w:tc>
        <w:tc>
          <w:tcPr>
            <w:tcW w:w="7138" w:type="dxa"/>
            <w:gridSpan w:val="6"/>
            <w:shd w:val="clear" w:color="auto" w:fill="auto"/>
          </w:tcPr>
          <w:p w:rsidR="00C733B1" w:rsidRPr="00FA776F" w:rsidRDefault="00C733B1" w:rsidP="003E08FE">
            <w:pPr>
              <w:tabs>
                <w:tab w:val="left" w:pos="1276"/>
              </w:tabs>
              <w:rPr>
                <w:b/>
                <w:sz w:val="20"/>
                <w:szCs w:val="20"/>
              </w:rPr>
            </w:pPr>
            <w:r w:rsidRPr="00FA776F">
              <w:rPr>
                <w:b/>
                <w:sz w:val="20"/>
                <w:szCs w:val="20"/>
              </w:rPr>
              <w:t>С</w:t>
            </w:r>
            <w:r w:rsidRPr="00FA776F">
              <w:rPr>
                <w:b/>
                <w:sz w:val="20"/>
                <w:szCs w:val="20"/>
                <w:lang w:val="kk-KZ"/>
              </w:rPr>
              <w:t>С</w:t>
            </w:r>
            <w:r w:rsidRPr="00FA776F">
              <w:rPr>
                <w:b/>
                <w:sz w:val="20"/>
                <w:szCs w:val="20"/>
              </w:rPr>
              <w:t xml:space="preserve"> 4.</w:t>
            </w:r>
            <w:r w:rsidRPr="00FA776F">
              <w:rPr>
                <w:sz w:val="20"/>
                <w:szCs w:val="20"/>
              </w:rPr>
              <w:t xml:space="preserve"> </w:t>
            </w:r>
            <w:r w:rsidR="00141E08" w:rsidRPr="00FA776F">
              <w:rPr>
                <w:rFonts w:eastAsia="Calibri"/>
                <w:bCs/>
                <w:sz w:val="20"/>
                <w:szCs w:val="20"/>
                <w:lang w:val="kk-KZ"/>
              </w:rPr>
              <w:t>Ижма мен Қияс фиқһ дереккөздері ретінде</w:t>
            </w:r>
          </w:p>
        </w:tc>
        <w:tc>
          <w:tcPr>
            <w:tcW w:w="2225" w:type="dxa"/>
            <w:shd w:val="clear" w:color="auto" w:fill="auto"/>
          </w:tcPr>
          <w:p w:rsidR="00C733B1" w:rsidRPr="00FA776F" w:rsidRDefault="008568F7" w:rsidP="008F41DD">
            <w:pPr>
              <w:tabs>
                <w:tab w:val="left" w:pos="1276"/>
              </w:tabs>
              <w:jc w:val="center"/>
              <w:rPr>
                <w:sz w:val="20"/>
                <w:szCs w:val="20"/>
                <w:lang w:val="kk-KZ"/>
              </w:rPr>
            </w:pPr>
            <w:r w:rsidRPr="00FA776F">
              <w:rPr>
                <w:sz w:val="20"/>
                <w:szCs w:val="20"/>
                <w:lang w:val="kk-KZ"/>
              </w:rPr>
              <w:t>7</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rPr>
            </w:pPr>
          </w:p>
        </w:tc>
        <w:tc>
          <w:tcPr>
            <w:tcW w:w="7138" w:type="dxa"/>
            <w:gridSpan w:val="6"/>
            <w:shd w:val="clear" w:color="auto" w:fill="auto"/>
          </w:tcPr>
          <w:p w:rsidR="00C733B1" w:rsidRPr="00FA776F" w:rsidRDefault="00C12F99" w:rsidP="00A95305">
            <w:pPr>
              <w:tabs>
                <w:tab w:val="left" w:pos="1276"/>
              </w:tabs>
              <w:rPr>
                <w:b/>
                <w:sz w:val="20"/>
                <w:szCs w:val="20"/>
                <w:lang w:val="kk-KZ"/>
              </w:rPr>
            </w:pPr>
            <w:r w:rsidRPr="00FA776F">
              <w:rPr>
                <w:b/>
                <w:sz w:val="20"/>
                <w:szCs w:val="20"/>
                <w:lang w:val="kk-KZ"/>
              </w:rPr>
              <w:t>ОБ</w:t>
            </w:r>
            <w:r w:rsidR="00C733B1" w:rsidRPr="00FA776F">
              <w:rPr>
                <w:b/>
                <w:sz w:val="20"/>
                <w:szCs w:val="20"/>
                <w:lang w:val="kk-KZ"/>
              </w:rPr>
              <w:t>ӨЖ</w:t>
            </w:r>
            <w:r w:rsidR="00C733B1" w:rsidRPr="00FA776F">
              <w:rPr>
                <w:b/>
                <w:sz w:val="20"/>
                <w:szCs w:val="20"/>
              </w:rPr>
              <w:t xml:space="preserve"> 2. </w:t>
            </w:r>
            <w:r w:rsidRPr="00FA776F">
              <w:rPr>
                <w:sz w:val="20"/>
                <w:szCs w:val="20"/>
                <w:lang w:val="kk-KZ"/>
              </w:rPr>
              <w:t>Б</w:t>
            </w:r>
            <w:r w:rsidR="00A95305" w:rsidRPr="00FA776F">
              <w:rPr>
                <w:sz w:val="20"/>
                <w:szCs w:val="20"/>
              </w:rPr>
              <w:t xml:space="preserve">ӨЖ 2 </w:t>
            </w:r>
            <w:proofErr w:type="spellStart"/>
            <w:r w:rsidR="00A95305" w:rsidRPr="00FA776F">
              <w:rPr>
                <w:sz w:val="20"/>
                <w:szCs w:val="20"/>
              </w:rPr>
              <w:t>орындау</w:t>
            </w:r>
            <w:proofErr w:type="spellEnd"/>
            <w:r w:rsidR="00A95305" w:rsidRPr="00FA776F">
              <w:rPr>
                <w:sz w:val="20"/>
                <w:szCs w:val="20"/>
              </w:rPr>
              <w:t xml:space="preserve"> </w:t>
            </w:r>
            <w:proofErr w:type="spellStart"/>
            <w:r w:rsidR="00A95305" w:rsidRPr="00FA776F">
              <w:rPr>
                <w:sz w:val="20"/>
                <w:szCs w:val="20"/>
              </w:rPr>
              <w:t>бойынша</w:t>
            </w:r>
            <w:proofErr w:type="spellEnd"/>
            <w:r w:rsidR="00A95305" w:rsidRPr="00FA776F">
              <w:rPr>
                <w:sz w:val="20"/>
                <w:szCs w:val="20"/>
              </w:rPr>
              <w:t xml:space="preserve"> </w:t>
            </w:r>
            <w:proofErr w:type="spellStart"/>
            <w:r w:rsidR="00A95305" w:rsidRPr="00FA776F">
              <w:rPr>
                <w:sz w:val="20"/>
                <w:szCs w:val="20"/>
              </w:rPr>
              <w:t>кеңес</w:t>
            </w:r>
            <w:proofErr w:type="spellEnd"/>
            <w:r w:rsidR="00A95305" w:rsidRPr="00FA776F">
              <w:rPr>
                <w:sz w:val="20"/>
                <w:szCs w:val="20"/>
              </w:rPr>
              <w:t xml:space="preserve"> беру.</w:t>
            </w:r>
          </w:p>
        </w:tc>
        <w:tc>
          <w:tcPr>
            <w:tcW w:w="2225" w:type="dxa"/>
            <w:shd w:val="clear" w:color="auto" w:fill="auto"/>
          </w:tcPr>
          <w:p w:rsidR="00C733B1" w:rsidRPr="00FA776F" w:rsidRDefault="00C733B1" w:rsidP="008F41DD">
            <w:pPr>
              <w:tabs>
                <w:tab w:val="left" w:pos="1276"/>
              </w:tabs>
              <w:jc w:val="center"/>
              <w:rPr>
                <w:sz w:val="20"/>
                <w:szCs w:val="20"/>
              </w:rPr>
            </w:pPr>
          </w:p>
        </w:tc>
      </w:tr>
      <w:tr w:rsidR="00A95305"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A95305" w:rsidRPr="00FA776F" w:rsidRDefault="00A95305" w:rsidP="008F41DD">
            <w:pPr>
              <w:tabs>
                <w:tab w:val="left" w:pos="1276"/>
              </w:tabs>
              <w:jc w:val="center"/>
              <w:rPr>
                <w:sz w:val="20"/>
                <w:szCs w:val="20"/>
              </w:rPr>
            </w:pPr>
          </w:p>
          <w:p w:rsidR="00A95305" w:rsidRPr="00FA776F" w:rsidRDefault="00A95305" w:rsidP="008F41DD">
            <w:pPr>
              <w:tabs>
                <w:tab w:val="left" w:pos="1276"/>
              </w:tabs>
              <w:jc w:val="center"/>
              <w:rPr>
                <w:sz w:val="20"/>
                <w:szCs w:val="20"/>
              </w:rPr>
            </w:pPr>
            <w:r w:rsidRPr="00FA776F">
              <w:rPr>
                <w:sz w:val="20"/>
                <w:szCs w:val="20"/>
              </w:rPr>
              <w:t>5</w:t>
            </w:r>
          </w:p>
        </w:tc>
        <w:tc>
          <w:tcPr>
            <w:tcW w:w="7138" w:type="dxa"/>
            <w:gridSpan w:val="6"/>
            <w:shd w:val="clear" w:color="auto" w:fill="auto"/>
          </w:tcPr>
          <w:p w:rsidR="00A95305" w:rsidRPr="00FA776F" w:rsidRDefault="00A95305" w:rsidP="003E08FE">
            <w:pPr>
              <w:tabs>
                <w:tab w:val="left" w:pos="1276"/>
              </w:tabs>
              <w:rPr>
                <w:b/>
                <w:sz w:val="20"/>
                <w:szCs w:val="20"/>
              </w:rPr>
            </w:pPr>
            <w:r w:rsidRPr="00FA776F">
              <w:rPr>
                <w:b/>
                <w:sz w:val="20"/>
                <w:szCs w:val="20"/>
                <w:lang w:val="kk-KZ"/>
              </w:rPr>
              <w:t xml:space="preserve">Д </w:t>
            </w:r>
            <w:r w:rsidRPr="00FA776F">
              <w:rPr>
                <w:b/>
                <w:sz w:val="20"/>
                <w:szCs w:val="20"/>
              </w:rPr>
              <w:t>5.</w:t>
            </w:r>
            <w:r w:rsidRPr="00FA776F">
              <w:rPr>
                <w:sz w:val="20"/>
                <w:szCs w:val="20"/>
              </w:rPr>
              <w:t xml:space="preserve"> </w:t>
            </w:r>
            <w:r w:rsidR="00141E08" w:rsidRPr="00FA776F">
              <w:rPr>
                <w:rFonts w:eastAsia="Calibri"/>
                <w:sz w:val="20"/>
                <w:szCs w:val="20"/>
                <w:lang w:val="kk-KZ"/>
              </w:rPr>
              <w:t xml:space="preserve">Қияс немесе ижтиһад ұғымдары  </w:t>
            </w:r>
          </w:p>
        </w:tc>
        <w:tc>
          <w:tcPr>
            <w:tcW w:w="2225" w:type="dxa"/>
            <w:shd w:val="clear" w:color="auto" w:fill="auto"/>
          </w:tcPr>
          <w:p w:rsidR="00A95305" w:rsidRPr="00FA776F" w:rsidRDefault="00A95305" w:rsidP="008F41DD">
            <w:pPr>
              <w:tabs>
                <w:tab w:val="left" w:pos="1276"/>
              </w:tabs>
              <w:jc w:val="center"/>
              <w:rPr>
                <w:b/>
                <w:sz w:val="20"/>
                <w:szCs w:val="20"/>
              </w:rPr>
            </w:pPr>
          </w:p>
        </w:tc>
      </w:tr>
      <w:tr w:rsidR="00A95305"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A95305" w:rsidRPr="00FA776F" w:rsidRDefault="00A95305" w:rsidP="008F41DD">
            <w:pPr>
              <w:tabs>
                <w:tab w:val="left" w:pos="1276"/>
              </w:tabs>
              <w:jc w:val="center"/>
              <w:rPr>
                <w:sz w:val="20"/>
                <w:szCs w:val="20"/>
              </w:rPr>
            </w:pPr>
          </w:p>
        </w:tc>
        <w:tc>
          <w:tcPr>
            <w:tcW w:w="7138" w:type="dxa"/>
            <w:gridSpan w:val="6"/>
            <w:shd w:val="clear" w:color="auto" w:fill="auto"/>
          </w:tcPr>
          <w:p w:rsidR="00A95305" w:rsidRPr="00FA776F" w:rsidRDefault="00A95305" w:rsidP="003E08FE">
            <w:pPr>
              <w:tabs>
                <w:tab w:val="left" w:pos="1276"/>
              </w:tabs>
              <w:rPr>
                <w:b/>
                <w:sz w:val="20"/>
                <w:szCs w:val="20"/>
                <w:lang w:val="kk-KZ"/>
              </w:rPr>
            </w:pPr>
            <w:r w:rsidRPr="00FA776F">
              <w:rPr>
                <w:b/>
                <w:sz w:val="20"/>
                <w:szCs w:val="20"/>
              </w:rPr>
              <w:t>С</w:t>
            </w:r>
            <w:r w:rsidRPr="00FA776F">
              <w:rPr>
                <w:b/>
                <w:sz w:val="20"/>
                <w:szCs w:val="20"/>
                <w:lang w:val="kk-KZ"/>
              </w:rPr>
              <w:t>С</w:t>
            </w:r>
            <w:r w:rsidRPr="00FA776F">
              <w:rPr>
                <w:b/>
                <w:sz w:val="20"/>
                <w:szCs w:val="20"/>
              </w:rPr>
              <w:t xml:space="preserve"> 5.</w:t>
            </w:r>
            <w:r w:rsidRPr="00FA776F">
              <w:rPr>
                <w:sz w:val="20"/>
                <w:szCs w:val="20"/>
              </w:rPr>
              <w:t xml:space="preserve"> </w:t>
            </w:r>
            <w:r w:rsidR="00141E08" w:rsidRPr="00FA776F">
              <w:rPr>
                <w:rFonts w:eastAsia="Calibri"/>
                <w:sz w:val="20"/>
                <w:szCs w:val="20"/>
                <w:lang w:val="kk-KZ"/>
              </w:rPr>
              <w:t xml:space="preserve">Қияс немесе ижтиһад ұғымдары  </w:t>
            </w:r>
          </w:p>
        </w:tc>
        <w:tc>
          <w:tcPr>
            <w:tcW w:w="2225" w:type="dxa"/>
            <w:shd w:val="clear" w:color="auto" w:fill="auto"/>
          </w:tcPr>
          <w:p w:rsidR="00A95305" w:rsidRPr="00FA776F" w:rsidRDefault="008568F7" w:rsidP="008F41DD">
            <w:pPr>
              <w:tabs>
                <w:tab w:val="left" w:pos="1276"/>
              </w:tabs>
              <w:jc w:val="center"/>
              <w:rPr>
                <w:sz w:val="20"/>
                <w:szCs w:val="20"/>
                <w:lang w:val="kk-KZ"/>
              </w:rPr>
            </w:pPr>
            <w:r w:rsidRPr="00FA776F">
              <w:rPr>
                <w:sz w:val="20"/>
                <w:szCs w:val="20"/>
                <w:lang w:val="kk-KZ"/>
              </w:rPr>
              <w:t>7</w:t>
            </w:r>
          </w:p>
        </w:tc>
      </w:tr>
      <w:tr w:rsidR="00A95305"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A95305" w:rsidRPr="00FA776F" w:rsidRDefault="00A95305" w:rsidP="008F41DD">
            <w:pPr>
              <w:tabs>
                <w:tab w:val="left" w:pos="1276"/>
              </w:tabs>
              <w:jc w:val="center"/>
              <w:rPr>
                <w:sz w:val="20"/>
                <w:szCs w:val="20"/>
              </w:rPr>
            </w:pPr>
          </w:p>
        </w:tc>
        <w:tc>
          <w:tcPr>
            <w:tcW w:w="7138" w:type="dxa"/>
            <w:gridSpan w:val="6"/>
            <w:shd w:val="clear" w:color="auto" w:fill="auto"/>
          </w:tcPr>
          <w:p w:rsidR="00A95305" w:rsidRPr="00FA776F" w:rsidRDefault="00C12F99" w:rsidP="00141E08">
            <w:pPr>
              <w:tabs>
                <w:tab w:val="left" w:pos="1276"/>
              </w:tabs>
              <w:rPr>
                <w:b/>
                <w:sz w:val="20"/>
                <w:szCs w:val="20"/>
                <w:lang w:val="kk-KZ"/>
              </w:rPr>
            </w:pPr>
            <w:r w:rsidRPr="00FA776F">
              <w:rPr>
                <w:b/>
                <w:sz w:val="20"/>
                <w:szCs w:val="20"/>
                <w:lang w:val="kk-KZ"/>
              </w:rPr>
              <w:t>Б</w:t>
            </w:r>
            <w:r w:rsidR="00A95305" w:rsidRPr="00FA776F">
              <w:rPr>
                <w:b/>
                <w:sz w:val="20"/>
                <w:szCs w:val="20"/>
                <w:lang w:val="kk-KZ"/>
              </w:rPr>
              <w:t>ӨЖ 2</w:t>
            </w:r>
            <w:r w:rsidR="00A95305" w:rsidRPr="00FA776F">
              <w:rPr>
                <w:sz w:val="20"/>
                <w:szCs w:val="20"/>
                <w:lang w:val="kk-KZ"/>
              </w:rPr>
              <w:t xml:space="preserve">. </w:t>
            </w:r>
            <w:r w:rsidR="00141E08" w:rsidRPr="00FA776F">
              <w:rPr>
                <w:sz w:val="20"/>
                <w:szCs w:val="20"/>
                <w:lang w:val="kk-KZ"/>
              </w:rPr>
              <w:t>«</w:t>
            </w:r>
            <w:r w:rsidR="00141E08" w:rsidRPr="00FA776F">
              <w:rPr>
                <w:rFonts w:eastAsia="Calibri"/>
                <w:sz w:val="20"/>
                <w:szCs w:val="20"/>
                <w:lang w:val="kk-KZ"/>
              </w:rPr>
              <w:t>Сүннет энциклопедиясы» кітабын оқып талдау</w:t>
            </w:r>
          </w:p>
        </w:tc>
        <w:tc>
          <w:tcPr>
            <w:tcW w:w="2225" w:type="dxa"/>
            <w:shd w:val="clear" w:color="auto" w:fill="auto"/>
          </w:tcPr>
          <w:p w:rsidR="00A95305" w:rsidRPr="00FA776F" w:rsidRDefault="008568F7" w:rsidP="008F41DD">
            <w:pPr>
              <w:tabs>
                <w:tab w:val="left" w:pos="1276"/>
              </w:tabs>
              <w:jc w:val="center"/>
              <w:rPr>
                <w:sz w:val="20"/>
                <w:szCs w:val="20"/>
                <w:lang w:val="kk-KZ"/>
              </w:rPr>
            </w:pPr>
            <w:r w:rsidRPr="00FA776F">
              <w:rPr>
                <w:sz w:val="20"/>
                <w:szCs w:val="20"/>
                <w:lang w:val="kk-KZ"/>
              </w:rPr>
              <w:t>25</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C733B1" w:rsidRPr="00FA776F" w:rsidRDefault="00C733B1" w:rsidP="008F41DD">
            <w:pPr>
              <w:tabs>
                <w:tab w:val="left" w:pos="1276"/>
              </w:tabs>
              <w:jc w:val="center"/>
              <w:rPr>
                <w:sz w:val="20"/>
                <w:szCs w:val="20"/>
                <w:lang w:val="kk-KZ"/>
              </w:rPr>
            </w:pPr>
          </w:p>
          <w:p w:rsidR="00C733B1" w:rsidRPr="00FA776F" w:rsidRDefault="00C733B1" w:rsidP="008F41DD">
            <w:pPr>
              <w:tabs>
                <w:tab w:val="left" w:pos="1276"/>
              </w:tabs>
              <w:jc w:val="center"/>
              <w:rPr>
                <w:sz w:val="20"/>
                <w:szCs w:val="20"/>
              </w:rPr>
            </w:pPr>
            <w:r w:rsidRPr="00FA776F">
              <w:rPr>
                <w:sz w:val="20"/>
                <w:szCs w:val="20"/>
              </w:rPr>
              <w:t>6</w:t>
            </w:r>
          </w:p>
        </w:tc>
        <w:tc>
          <w:tcPr>
            <w:tcW w:w="7138" w:type="dxa"/>
            <w:gridSpan w:val="6"/>
            <w:shd w:val="clear" w:color="auto" w:fill="auto"/>
          </w:tcPr>
          <w:p w:rsidR="00C733B1" w:rsidRPr="00FA776F" w:rsidRDefault="00C733B1" w:rsidP="000C5879">
            <w:pPr>
              <w:tabs>
                <w:tab w:val="left" w:pos="1276"/>
              </w:tabs>
              <w:rPr>
                <w:sz w:val="20"/>
                <w:szCs w:val="20"/>
                <w:lang w:val="kk-KZ"/>
              </w:rPr>
            </w:pPr>
            <w:r w:rsidRPr="00FA776F">
              <w:rPr>
                <w:b/>
                <w:sz w:val="20"/>
                <w:szCs w:val="20"/>
                <w:lang w:val="kk-KZ"/>
              </w:rPr>
              <w:t xml:space="preserve">Д </w:t>
            </w:r>
            <w:r w:rsidRPr="00FA776F">
              <w:rPr>
                <w:b/>
                <w:sz w:val="20"/>
                <w:szCs w:val="20"/>
              </w:rPr>
              <w:t>6.</w:t>
            </w:r>
            <w:r w:rsidRPr="00FA776F">
              <w:rPr>
                <w:b/>
                <w:sz w:val="20"/>
                <w:szCs w:val="20"/>
                <w:lang w:val="kk-KZ"/>
              </w:rPr>
              <w:t xml:space="preserve"> </w:t>
            </w:r>
            <w:r w:rsidR="003420E5" w:rsidRPr="00FA776F">
              <w:rPr>
                <w:rFonts w:eastAsia="Calibri"/>
                <w:sz w:val="20"/>
                <w:szCs w:val="20"/>
                <w:lang w:val="kk-KZ"/>
              </w:rPr>
              <w:t>Фарғи дәлелдер қатарында Истихсан мен Сахабалар сөзі.</w:t>
            </w:r>
          </w:p>
        </w:tc>
        <w:tc>
          <w:tcPr>
            <w:tcW w:w="2225" w:type="dxa"/>
            <w:shd w:val="clear" w:color="auto" w:fill="auto"/>
          </w:tcPr>
          <w:p w:rsidR="00C733B1" w:rsidRPr="00FA776F" w:rsidRDefault="00C733B1" w:rsidP="008F41DD">
            <w:pPr>
              <w:tabs>
                <w:tab w:val="left" w:pos="1276"/>
              </w:tabs>
              <w:jc w:val="center"/>
              <w:rPr>
                <w:b/>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lang w:val="kk-KZ"/>
              </w:rPr>
            </w:pPr>
          </w:p>
        </w:tc>
        <w:tc>
          <w:tcPr>
            <w:tcW w:w="7138" w:type="dxa"/>
            <w:gridSpan w:val="6"/>
            <w:shd w:val="clear" w:color="auto" w:fill="auto"/>
          </w:tcPr>
          <w:p w:rsidR="00C733B1" w:rsidRPr="00FA776F" w:rsidRDefault="00C733B1" w:rsidP="000C5879">
            <w:pPr>
              <w:tabs>
                <w:tab w:val="left" w:pos="1276"/>
              </w:tabs>
              <w:rPr>
                <w:b/>
                <w:sz w:val="20"/>
                <w:szCs w:val="20"/>
                <w:lang w:val="kk-KZ"/>
              </w:rPr>
            </w:pPr>
            <w:r w:rsidRPr="00FA776F">
              <w:rPr>
                <w:b/>
                <w:sz w:val="20"/>
                <w:szCs w:val="20"/>
                <w:lang w:val="kk-KZ"/>
              </w:rPr>
              <w:t xml:space="preserve">СС 6. </w:t>
            </w:r>
            <w:r w:rsidR="003420E5" w:rsidRPr="00FA776F">
              <w:rPr>
                <w:rFonts w:eastAsia="Calibri"/>
                <w:sz w:val="20"/>
                <w:szCs w:val="20"/>
                <w:lang w:val="kk-KZ"/>
              </w:rPr>
              <w:t>Фарғи дәлелдер қатарында Истихсан мен Сахабалар сөзі.</w:t>
            </w:r>
          </w:p>
        </w:tc>
        <w:tc>
          <w:tcPr>
            <w:tcW w:w="2225" w:type="dxa"/>
            <w:shd w:val="clear" w:color="auto" w:fill="auto"/>
          </w:tcPr>
          <w:p w:rsidR="00C733B1" w:rsidRPr="00FA776F" w:rsidRDefault="008568F7" w:rsidP="008F41DD">
            <w:pPr>
              <w:tabs>
                <w:tab w:val="left" w:pos="1276"/>
              </w:tabs>
              <w:jc w:val="center"/>
              <w:rPr>
                <w:sz w:val="20"/>
                <w:szCs w:val="20"/>
              </w:rPr>
            </w:pPr>
            <w:r w:rsidRPr="00FA776F">
              <w:rPr>
                <w:sz w:val="20"/>
                <w:szCs w:val="20"/>
              </w:rPr>
              <w:t>7</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C733B1" w:rsidRPr="00FA776F" w:rsidRDefault="00C733B1" w:rsidP="008F41DD">
            <w:pPr>
              <w:tabs>
                <w:tab w:val="left" w:pos="1276"/>
              </w:tabs>
              <w:jc w:val="center"/>
              <w:rPr>
                <w:sz w:val="20"/>
                <w:szCs w:val="20"/>
              </w:rPr>
            </w:pPr>
          </w:p>
          <w:p w:rsidR="00C733B1" w:rsidRPr="00FA776F" w:rsidRDefault="00C733B1" w:rsidP="008F41DD">
            <w:pPr>
              <w:tabs>
                <w:tab w:val="left" w:pos="1276"/>
              </w:tabs>
              <w:jc w:val="center"/>
              <w:rPr>
                <w:sz w:val="20"/>
                <w:szCs w:val="20"/>
              </w:rPr>
            </w:pPr>
            <w:r w:rsidRPr="00FA776F">
              <w:rPr>
                <w:sz w:val="20"/>
                <w:szCs w:val="20"/>
              </w:rPr>
              <w:t>7</w:t>
            </w:r>
          </w:p>
        </w:tc>
        <w:tc>
          <w:tcPr>
            <w:tcW w:w="7138" w:type="dxa"/>
            <w:gridSpan w:val="6"/>
            <w:shd w:val="clear" w:color="auto" w:fill="auto"/>
          </w:tcPr>
          <w:p w:rsidR="00C733B1" w:rsidRPr="00FA776F" w:rsidRDefault="00C733B1" w:rsidP="00A67899">
            <w:pPr>
              <w:tabs>
                <w:tab w:val="left" w:pos="1276"/>
              </w:tabs>
              <w:rPr>
                <w:b/>
                <w:sz w:val="20"/>
                <w:szCs w:val="20"/>
                <w:lang w:val="kk-KZ"/>
              </w:rPr>
            </w:pPr>
            <w:r w:rsidRPr="00FA776F">
              <w:rPr>
                <w:b/>
                <w:sz w:val="20"/>
                <w:szCs w:val="20"/>
                <w:lang w:val="kk-KZ"/>
              </w:rPr>
              <w:t xml:space="preserve">Д </w:t>
            </w:r>
            <w:r w:rsidRPr="00FA776F">
              <w:rPr>
                <w:b/>
                <w:sz w:val="20"/>
                <w:szCs w:val="20"/>
              </w:rPr>
              <w:t>7.</w:t>
            </w:r>
            <w:r w:rsidRPr="00FA776F">
              <w:rPr>
                <w:b/>
                <w:sz w:val="20"/>
                <w:szCs w:val="20"/>
                <w:lang w:val="kk-KZ"/>
              </w:rPr>
              <w:t xml:space="preserve"> </w:t>
            </w:r>
            <w:r w:rsidR="003420E5" w:rsidRPr="00FA776F">
              <w:rPr>
                <w:rFonts w:eastAsia="Calibri"/>
                <w:sz w:val="20"/>
                <w:szCs w:val="20"/>
                <w:lang w:val="kk-KZ"/>
              </w:rPr>
              <w:t>Ханафи усуліндегі Истихсан ұғымы</w:t>
            </w:r>
          </w:p>
        </w:tc>
        <w:tc>
          <w:tcPr>
            <w:tcW w:w="2225" w:type="dxa"/>
            <w:shd w:val="clear" w:color="auto" w:fill="auto"/>
          </w:tcPr>
          <w:p w:rsidR="00C733B1" w:rsidRPr="00FA776F" w:rsidRDefault="00C733B1" w:rsidP="008F41DD">
            <w:pPr>
              <w:tabs>
                <w:tab w:val="left" w:pos="1276"/>
              </w:tabs>
              <w:jc w:val="center"/>
              <w:rPr>
                <w:b/>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b/>
                <w:sz w:val="20"/>
                <w:szCs w:val="20"/>
                <w:lang w:val="kk-KZ"/>
              </w:rPr>
            </w:pPr>
          </w:p>
        </w:tc>
        <w:tc>
          <w:tcPr>
            <w:tcW w:w="7138" w:type="dxa"/>
            <w:gridSpan w:val="6"/>
            <w:shd w:val="clear" w:color="auto" w:fill="auto"/>
          </w:tcPr>
          <w:p w:rsidR="00C733B1" w:rsidRPr="00FA776F" w:rsidRDefault="00C733B1" w:rsidP="003E08FE">
            <w:pPr>
              <w:tabs>
                <w:tab w:val="left" w:pos="1276"/>
              </w:tabs>
              <w:rPr>
                <w:b/>
                <w:sz w:val="20"/>
                <w:szCs w:val="20"/>
                <w:lang w:val="kk-KZ"/>
              </w:rPr>
            </w:pPr>
            <w:r w:rsidRPr="00FA776F">
              <w:rPr>
                <w:b/>
                <w:sz w:val="20"/>
                <w:szCs w:val="20"/>
                <w:lang w:val="kk-KZ"/>
              </w:rPr>
              <w:t xml:space="preserve">СС 7. </w:t>
            </w:r>
            <w:r w:rsidR="003420E5" w:rsidRPr="00FA776F">
              <w:rPr>
                <w:rFonts w:eastAsia="Calibri"/>
                <w:sz w:val="20"/>
                <w:szCs w:val="20"/>
                <w:lang w:val="kk-KZ"/>
              </w:rPr>
              <w:t>Ханафи усуліндегі Истихсан ұғымы</w:t>
            </w:r>
          </w:p>
        </w:tc>
        <w:tc>
          <w:tcPr>
            <w:tcW w:w="2225" w:type="dxa"/>
            <w:shd w:val="clear" w:color="auto" w:fill="auto"/>
          </w:tcPr>
          <w:p w:rsidR="00C733B1" w:rsidRPr="00FA776F" w:rsidRDefault="008568F7" w:rsidP="008F41DD">
            <w:pPr>
              <w:tabs>
                <w:tab w:val="left" w:pos="1276"/>
              </w:tabs>
              <w:jc w:val="center"/>
              <w:rPr>
                <w:b/>
                <w:sz w:val="20"/>
                <w:szCs w:val="20"/>
              </w:rPr>
            </w:pPr>
            <w:r w:rsidRPr="00FA776F">
              <w:rPr>
                <w:b/>
                <w:sz w:val="20"/>
                <w:szCs w:val="20"/>
              </w:rPr>
              <w:t>8</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b/>
                <w:sz w:val="20"/>
                <w:szCs w:val="20"/>
              </w:rPr>
            </w:pPr>
          </w:p>
        </w:tc>
        <w:tc>
          <w:tcPr>
            <w:tcW w:w="7138" w:type="dxa"/>
            <w:gridSpan w:val="6"/>
            <w:shd w:val="clear" w:color="auto" w:fill="auto"/>
          </w:tcPr>
          <w:p w:rsidR="00C733B1" w:rsidRPr="00FA776F" w:rsidRDefault="00C12F99" w:rsidP="000C5879">
            <w:pPr>
              <w:jc w:val="both"/>
              <w:rPr>
                <w:sz w:val="20"/>
                <w:szCs w:val="20"/>
                <w:lang w:val="kk-KZ"/>
              </w:rPr>
            </w:pPr>
            <w:r w:rsidRPr="00FA776F">
              <w:rPr>
                <w:b/>
                <w:sz w:val="20"/>
                <w:szCs w:val="20"/>
                <w:lang w:val="kk-KZ"/>
              </w:rPr>
              <w:t>ОБ</w:t>
            </w:r>
            <w:r w:rsidR="00C733B1" w:rsidRPr="00FA776F">
              <w:rPr>
                <w:b/>
                <w:sz w:val="20"/>
                <w:szCs w:val="20"/>
                <w:lang w:val="kk-KZ"/>
              </w:rPr>
              <w:t>ӨЖ</w:t>
            </w:r>
            <w:r w:rsidR="00C733B1" w:rsidRPr="00FA776F">
              <w:rPr>
                <w:b/>
                <w:sz w:val="20"/>
                <w:szCs w:val="20"/>
              </w:rPr>
              <w:t xml:space="preserve"> 3. </w:t>
            </w:r>
            <w:r w:rsidR="00C733B1" w:rsidRPr="00FA776F">
              <w:rPr>
                <w:b/>
                <w:sz w:val="20"/>
                <w:szCs w:val="20"/>
                <w:lang w:val="kk-KZ"/>
              </w:rPr>
              <w:t xml:space="preserve"> </w:t>
            </w:r>
            <w:r w:rsidRPr="00FA776F">
              <w:rPr>
                <w:sz w:val="20"/>
                <w:szCs w:val="20"/>
                <w:lang w:val="kk-KZ"/>
              </w:rPr>
              <w:t>Б</w:t>
            </w:r>
            <w:r w:rsidR="00A95305" w:rsidRPr="00FA776F">
              <w:rPr>
                <w:sz w:val="20"/>
                <w:szCs w:val="20"/>
                <w:lang w:val="kk-KZ"/>
              </w:rPr>
              <w:t>ӨЖ 3</w:t>
            </w:r>
            <w:r w:rsidR="00C733B1" w:rsidRPr="00FA776F">
              <w:rPr>
                <w:sz w:val="20"/>
                <w:szCs w:val="20"/>
                <w:lang w:val="kk-KZ"/>
              </w:rPr>
              <w:t xml:space="preserve"> </w:t>
            </w:r>
            <w:r w:rsidR="00A95305" w:rsidRPr="00FA776F">
              <w:rPr>
                <w:sz w:val="20"/>
                <w:szCs w:val="20"/>
                <w:lang w:val="kk-KZ"/>
              </w:rPr>
              <w:t>орындау бойынша кеңес беру.</w:t>
            </w:r>
          </w:p>
        </w:tc>
        <w:tc>
          <w:tcPr>
            <w:tcW w:w="2225" w:type="dxa"/>
            <w:shd w:val="clear" w:color="auto" w:fill="auto"/>
          </w:tcPr>
          <w:p w:rsidR="00C733B1" w:rsidRPr="00FA776F" w:rsidRDefault="00C733B1" w:rsidP="008F41DD">
            <w:pPr>
              <w:tabs>
                <w:tab w:val="left" w:pos="1276"/>
              </w:tabs>
              <w:jc w:val="center"/>
              <w:rPr>
                <w:b/>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265" w:type="dxa"/>
            <w:gridSpan w:val="8"/>
            <w:shd w:val="clear" w:color="auto" w:fill="auto"/>
          </w:tcPr>
          <w:p w:rsidR="00C733B1" w:rsidRPr="00FA776F" w:rsidRDefault="00C733B1" w:rsidP="008F41DD">
            <w:pPr>
              <w:jc w:val="both"/>
              <w:rPr>
                <w:b/>
                <w:sz w:val="20"/>
                <w:szCs w:val="20"/>
              </w:rPr>
            </w:pPr>
            <w:r w:rsidRPr="00FA776F">
              <w:rPr>
                <w:b/>
                <w:sz w:val="20"/>
                <w:szCs w:val="20"/>
                <w:lang w:val="kk-KZ"/>
              </w:rPr>
              <w:t xml:space="preserve">                       АБ 1</w:t>
            </w:r>
          </w:p>
        </w:tc>
        <w:tc>
          <w:tcPr>
            <w:tcW w:w="2225" w:type="dxa"/>
            <w:shd w:val="clear" w:color="auto" w:fill="auto"/>
          </w:tcPr>
          <w:p w:rsidR="00C733B1" w:rsidRPr="00FA776F" w:rsidRDefault="00C733B1" w:rsidP="008F41DD">
            <w:pPr>
              <w:tabs>
                <w:tab w:val="left" w:pos="1276"/>
              </w:tabs>
              <w:jc w:val="center"/>
              <w:rPr>
                <w:b/>
                <w:sz w:val="20"/>
                <w:szCs w:val="20"/>
                <w:lang w:val="kk-KZ"/>
              </w:rPr>
            </w:pPr>
            <w:r w:rsidRPr="00FA776F">
              <w:rPr>
                <w:b/>
                <w:sz w:val="20"/>
                <w:szCs w:val="20"/>
                <w:lang w:val="kk-KZ"/>
              </w:rPr>
              <w:t>100</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490" w:type="dxa"/>
            <w:gridSpan w:val="9"/>
            <w:shd w:val="clear" w:color="auto" w:fill="auto"/>
          </w:tcPr>
          <w:p w:rsidR="00C733B1" w:rsidRPr="00FA776F" w:rsidRDefault="00C733B1" w:rsidP="00687210">
            <w:pPr>
              <w:tabs>
                <w:tab w:val="left" w:pos="1276"/>
              </w:tabs>
              <w:jc w:val="center"/>
              <w:rPr>
                <w:b/>
                <w:sz w:val="20"/>
                <w:szCs w:val="20"/>
                <w:lang w:val="kk-KZ"/>
              </w:rPr>
            </w:pPr>
            <w:r w:rsidRPr="00FA776F">
              <w:rPr>
                <w:b/>
                <w:sz w:val="20"/>
                <w:szCs w:val="20"/>
                <w:lang w:val="kk-KZ"/>
              </w:rPr>
              <w:t xml:space="preserve">МОДУЛЬ </w:t>
            </w:r>
            <w:r w:rsidRPr="00FA776F">
              <w:rPr>
                <w:b/>
                <w:sz w:val="20"/>
                <w:szCs w:val="20"/>
              </w:rPr>
              <w:t xml:space="preserve">2 </w:t>
            </w:r>
            <w:r w:rsidR="006C064B" w:rsidRPr="006C064B">
              <w:rPr>
                <w:b/>
                <w:sz w:val="20"/>
                <w:szCs w:val="20"/>
                <w:lang w:val="kk-KZ" w:eastAsia="ru-RU"/>
              </w:rPr>
              <w:t>Ханафи мазһабындағы үкімдер мен дәлелдер келтіру</w:t>
            </w:r>
            <w:r w:rsidR="006C064B">
              <w:rPr>
                <w:sz w:val="20"/>
                <w:szCs w:val="20"/>
                <w:lang w:val="kk-KZ" w:eastAsia="ru-RU"/>
              </w:rPr>
              <w:t xml:space="preserve"> </w:t>
            </w:r>
          </w:p>
        </w:tc>
      </w:tr>
      <w:tr w:rsidR="008517B4"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8517B4" w:rsidRPr="00FA776F" w:rsidRDefault="008517B4" w:rsidP="008F41DD">
            <w:pPr>
              <w:tabs>
                <w:tab w:val="left" w:pos="1276"/>
              </w:tabs>
              <w:jc w:val="center"/>
              <w:rPr>
                <w:sz w:val="20"/>
                <w:szCs w:val="20"/>
              </w:rPr>
            </w:pPr>
          </w:p>
          <w:p w:rsidR="008517B4" w:rsidRPr="00FA776F" w:rsidRDefault="008517B4" w:rsidP="008F41DD">
            <w:pPr>
              <w:tabs>
                <w:tab w:val="left" w:pos="1276"/>
              </w:tabs>
              <w:jc w:val="center"/>
              <w:rPr>
                <w:sz w:val="20"/>
                <w:szCs w:val="20"/>
              </w:rPr>
            </w:pPr>
            <w:r w:rsidRPr="00FA776F">
              <w:rPr>
                <w:sz w:val="20"/>
                <w:szCs w:val="20"/>
              </w:rPr>
              <w:t>8</w:t>
            </w:r>
          </w:p>
        </w:tc>
        <w:tc>
          <w:tcPr>
            <w:tcW w:w="7138" w:type="dxa"/>
            <w:gridSpan w:val="6"/>
            <w:shd w:val="clear" w:color="auto" w:fill="auto"/>
          </w:tcPr>
          <w:p w:rsidR="008517B4" w:rsidRPr="00FA776F" w:rsidRDefault="008517B4" w:rsidP="003E08FE">
            <w:pPr>
              <w:tabs>
                <w:tab w:val="left" w:pos="1276"/>
              </w:tabs>
              <w:rPr>
                <w:b/>
                <w:sz w:val="20"/>
                <w:szCs w:val="20"/>
                <w:lang w:val="kk-KZ"/>
              </w:rPr>
            </w:pPr>
            <w:r w:rsidRPr="00FA776F">
              <w:rPr>
                <w:b/>
                <w:sz w:val="20"/>
                <w:szCs w:val="20"/>
                <w:lang w:val="kk-KZ"/>
              </w:rPr>
              <w:t xml:space="preserve">Д </w:t>
            </w:r>
            <w:r w:rsidRPr="00FA776F">
              <w:rPr>
                <w:b/>
                <w:sz w:val="20"/>
                <w:szCs w:val="20"/>
              </w:rPr>
              <w:t>8.</w:t>
            </w:r>
            <w:r w:rsidRPr="00FA776F">
              <w:rPr>
                <w:sz w:val="20"/>
                <w:szCs w:val="20"/>
                <w:lang w:val="kk-KZ"/>
              </w:rPr>
              <w:t xml:space="preserve"> </w:t>
            </w:r>
            <w:r w:rsidR="003420E5" w:rsidRPr="00FA776F">
              <w:rPr>
                <w:bCs/>
                <w:sz w:val="20"/>
                <w:szCs w:val="20"/>
                <w:lang w:val="kk-KZ"/>
              </w:rPr>
              <w:t xml:space="preserve">Ханафи мазһабында </w:t>
            </w:r>
            <w:r w:rsidR="003420E5" w:rsidRPr="00FA776F">
              <w:rPr>
                <w:rFonts w:eastAsia="Calibri"/>
                <w:sz w:val="20"/>
                <w:szCs w:val="20"/>
                <w:lang w:val="kk-KZ"/>
              </w:rPr>
              <w:t>сахаба сөзінің дәлел ретінде қолданылуы</w:t>
            </w:r>
          </w:p>
        </w:tc>
        <w:tc>
          <w:tcPr>
            <w:tcW w:w="2225" w:type="dxa"/>
            <w:shd w:val="clear" w:color="auto" w:fill="auto"/>
          </w:tcPr>
          <w:p w:rsidR="008517B4" w:rsidRPr="00FA776F" w:rsidRDefault="008517B4" w:rsidP="008F41DD">
            <w:pPr>
              <w:tabs>
                <w:tab w:val="left" w:pos="1276"/>
              </w:tabs>
              <w:jc w:val="center"/>
              <w:rPr>
                <w:b/>
                <w:sz w:val="20"/>
                <w:szCs w:val="20"/>
                <w:lang w:val="kk-KZ"/>
              </w:rPr>
            </w:pPr>
          </w:p>
        </w:tc>
      </w:tr>
      <w:tr w:rsidR="008517B4"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8517B4" w:rsidRPr="00FA776F" w:rsidRDefault="008517B4" w:rsidP="008F41DD">
            <w:pPr>
              <w:tabs>
                <w:tab w:val="left" w:pos="1276"/>
              </w:tabs>
              <w:jc w:val="center"/>
              <w:rPr>
                <w:sz w:val="20"/>
                <w:szCs w:val="20"/>
                <w:lang w:val="kk-KZ"/>
              </w:rPr>
            </w:pPr>
          </w:p>
        </w:tc>
        <w:tc>
          <w:tcPr>
            <w:tcW w:w="7138" w:type="dxa"/>
            <w:gridSpan w:val="6"/>
            <w:shd w:val="clear" w:color="auto" w:fill="auto"/>
          </w:tcPr>
          <w:p w:rsidR="008517B4" w:rsidRPr="00FA776F" w:rsidRDefault="008517B4" w:rsidP="00A67899">
            <w:pPr>
              <w:tabs>
                <w:tab w:val="left" w:pos="1276"/>
              </w:tabs>
              <w:rPr>
                <w:b/>
                <w:sz w:val="20"/>
                <w:szCs w:val="20"/>
                <w:lang w:val="kk-KZ"/>
              </w:rPr>
            </w:pPr>
            <w:r w:rsidRPr="00FA776F">
              <w:rPr>
                <w:b/>
                <w:sz w:val="20"/>
                <w:szCs w:val="20"/>
                <w:lang w:val="kk-KZ"/>
              </w:rPr>
              <w:t>СС 8.</w:t>
            </w:r>
            <w:r w:rsidRPr="00FA776F">
              <w:rPr>
                <w:sz w:val="20"/>
                <w:szCs w:val="20"/>
                <w:lang w:val="kk-KZ"/>
              </w:rPr>
              <w:t xml:space="preserve"> </w:t>
            </w:r>
            <w:r w:rsidR="003420E5" w:rsidRPr="00FA776F">
              <w:rPr>
                <w:bCs/>
                <w:sz w:val="20"/>
                <w:szCs w:val="20"/>
                <w:lang w:val="kk-KZ"/>
              </w:rPr>
              <w:t xml:space="preserve">Ханафи мазһабында </w:t>
            </w:r>
            <w:r w:rsidR="003420E5" w:rsidRPr="00FA776F">
              <w:rPr>
                <w:rFonts w:eastAsia="Calibri"/>
                <w:sz w:val="20"/>
                <w:szCs w:val="20"/>
                <w:lang w:val="kk-KZ"/>
              </w:rPr>
              <w:t>сахаба сөзінің дәлел ретінде қолданылуы</w:t>
            </w:r>
          </w:p>
        </w:tc>
        <w:tc>
          <w:tcPr>
            <w:tcW w:w="2225" w:type="dxa"/>
            <w:shd w:val="clear" w:color="auto" w:fill="auto"/>
          </w:tcPr>
          <w:p w:rsidR="008517B4" w:rsidRPr="00FA776F" w:rsidRDefault="0070332D" w:rsidP="008F41DD">
            <w:pPr>
              <w:tabs>
                <w:tab w:val="left" w:pos="1276"/>
              </w:tabs>
              <w:jc w:val="center"/>
              <w:rPr>
                <w:b/>
                <w:sz w:val="20"/>
                <w:szCs w:val="20"/>
                <w:lang w:val="kk-KZ"/>
              </w:rPr>
            </w:pPr>
            <w:r w:rsidRPr="00FA776F">
              <w:rPr>
                <w:b/>
                <w:sz w:val="20"/>
                <w:szCs w:val="20"/>
                <w:lang w:val="kk-KZ"/>
              </w:rPr>
              <w:t>5</w:t>
            </w:r>
          </w:p>
        </w:tc>
      </w:tr>
      <w:tr w:rsidR="0070332D" w:rsidRPr="006C064B"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70332D" w:rsidRPr="00FA776F" w:rsidRDefault="0070332D" w:rsidP="008F41DD">
            <w:pPr>
              <w:tabs>
                <w:tab w:val="left" w:pos="1276"/>
              </w:tabs>
              <w:jc w:val="center"/>
              <w:rPr>
                <w:sz w:val="20"/>
                <w:szCs w:val="20"/>
                <w:lang w:val="kk-KZ"/>
              </w:rPr>
            </w:pPr>
          </w:p>
          <w:p w:rsidR="0070332D" w:rsidRPr="00FA776F" w:rsidRDefault="0070332D" w:rsidP="008F41DD">
            <w:pPr>
              <w:tabs>
                <w:tab w:val="left" w:pos="1276"/>
              </w:tabs>
              <w:jc w:val="center"/>
              <w:rPr>
                <w:sz w:val="20"/>
                <w:szCs w:val="20"/>
              </w:rPr>
            </w:pPr>
            <w:r w:rsidRPr="00FA776F">
              <w:rPr>
                <w:sz w:val="20"/>
                <w:szCs w:val="20"/>
              </w:rPr>
              <w:t>9</w:t>
            </w:r>
          </w:p>
        </w:tc>
        <w:tc>
          <w:tcPr>
            <w:tcW w:w="7138" w:type="dxa"/>
            <w:gridSpan w:val="6"/>
            <w:shd w:val="clear" w:color="auto" w:fill="auto"/>
          </w:tcPr>
          <w:p w:rsidR="0070332D" w:rsidRPr="00FA776F" w:rsidRDefault="0070332D" w:rsidP="003E08FE">
            <w:pPr>
              <w:tabs>
                <w:tab w:val="left" w:pos="1276"/>
              </w:tabs>
              <w:rPr>
                <w:b/>
                <w:sz w:val="20"/>
                <w:szCs w:val="20"/>
                <w:lang w:val="kk-KZ"/>
              </w:rPr>
            </w:pPr>
            <w:r w:rsidRPr="00FA776F">
              <w:rPr>
                <w:b/>
                <w:sz w:val="20"/>
                <w:szCs w:val="20"/>
                <w:lang w:val="kk-KZ"/>
              </w:rPr>
              <w:t xml:space="preserve">Д </w:t>
            </w:r>
            <w:r w:rsidRPr="00FA776F">
              <w:rPr>
                <w:b/>
                <w:sz w:val="20"/>
                <w:szCs w:val="20"/>
              </w:rPr>
              <w:t>9.</w:t>
            </w:r>
            <w:r w:rsidRPr="00FA776F">
              <w:rPr>
                <w:sz w:val="20"/>
                <w:szCs w:val="20"/>
                <w:lang w:val="kk-KZ"/>
              </w:rPr>
              <w:t xml:space="preserve"> </w:t>
            </w:r>
            <w:r w:rsidR="003420E5" w:rsidRPr="00FA776F">
              <w:rPr>
                <w:sz w:val="20"/>
                <w:szCs w:val="20"/>
                <w:lang w:val="kk-KZ" w:eastAsia="ru-RU"/>
              </w:rPr>
              <w:t>Ханафи мазһабында</w:t>
            </w:r>
            <w:r w:rsidR="006C064B">
              <w:rPr>
                <w:sz w:val="20"/>
                <w:szCs w:val="20"/>
                <w:lang w:val="kk-KZ" w:eastAsia="ru-RU"/>
              </w:rPr>
              <w:t>ғы</w:t>
            </w:r>
            <w:r w:rsidR="003420E5" w:rsidRPr="00FA776F">
              <w:rPr>
                <w:sz w:val="20"/>
                <w:szCs w:val="20"/>
                <w:lang w:val="kk-KZ" w:eastAsia="ru-RU"/>
              </w:rPr>
              <w:t xml:space="preserve"> қоғам игілігі мен ғұрыптың орны</w:t>
            </w:r>
          </w:p>
        </w:tc>
        <w:tc>
          <w:tcPr>
            <w:tcW w:w="2225" w:type="dxa"/>
            <w:shd w:val="clear" w:color="auto" w:fill="auto"/>
          </w:tcPr>
          <w:p w:rsidR="0070332D" w:rsidRPr="00FA776F" w:rsidRDefault="0070332D" w:rsidP="008F41DD">
            <w:pPr>
              <w:tabs>
                <w:tab w:val="left" w:pos="1276"/>
              </w:tabs>
              <w:jc w:val="center"/>
              <w:rPr>
                <w:b/>
                <w:sz w:val="20"/>
                <w:szCs w:val="20"/>
                <w:lang w:val="kk-KZ"/>
              </w:rPr>
            </w:pPr>
          </w:p>
        </w:tc>
      </w:tr>
      <w:tr w:rsidR="0070332D"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70332D" w:rsidRPr="00FA776F" w:rsidRDefault="0070332D" w:rsidP="008F41DD">
            <w:pPr>
              <w:tabs>
                <w:tab w:val="left" w:pos="1276"/>
              </w:tabs>
              <w:jc w:val="center"/>
              <w:rPr>
                <w:sz w:val="20"/>
                <w:szCs w:val="20"/>
                <w:lang w:val="kk-KZ"/>
              </w:rPr>
            </w:pPr>
          </w:p>
        </w:tc>
        <w:tc>
          <w:tcPr>
            <w:tcW w:w="7138" w:type="dxa"/>
            <w:gridSpan w:val="6"/>
            <w:shd w:val="clear" w:color="auto" w:fill="auto"/>
          </w:tcPr>
          <w:p w:rsidR="0070332D" w:rsidRPr="00FA776F" w:rsidRDefault="0070332D" w:rsidP="00A67899">
            <w:pPr>
              <w:tabs>
                <w:tab w:val="left" w:pos="1276"/>
              </w:tabs>
              <w:rPr>
                <w:b/>
                <w:sz w:val="20"/>
                <w:szCs w:val="20"/>
                <w:lang w:val="kk-KZ"/>
              </w:rPr>
            </w:pPr>
            <w:r w:rsidRPr="00FA776F">
              <w:rPr>
                <w:b/>
                <w:sz w:val="20"/>
                <w:szCs w:val="20"/>
                <w:lang w:val="kk-KZ"/>
              </w:rPr>
              <w:t>СС 9.</w:t>
            </w:r>
            <w:r w:rsidRPr="00FA776F">
              <w:rPr>
                <w:sz w:val="20"/>
                <w:szCs w:val="20"/>
                <w:lang w:val="kk-KZ"/>
              </w:rPr>
              <w:t xml:space="preserve"> </w:t>
            </w:r>
            <w:r w:rsidR="003420E5" w:rsidRPr="00FA776F">
              <w:rPr>
                <w:sz w:val="20"/>
                <w:szCs w:val="20"/>
                <w:lang w:val="kk-KZ" w:eastAsia="ru-RU"/>
              </w:rPr>
              <w:t>Ханафи мазһабында</w:t>
            </w:r>
            <w:r w:rsidR="006C064B">
              <w:rPr>
                <w:sz w:val="20"/>
                <w:szCs w:val="20"/>
                <w:lang w:val="kk-KZ" w:eastAsia="ru-RU"/>
              </w:rPr>
              <w:t>ғы</w:t>
            </w:r>
            <w:r w:rsidR="003420E5" w:rsidRPr="00FA776F">
              <w:rPr>
                <w:sz w:val="20"/>
                <w:szCs w:val="20"/>
                <w:lang w:val="kk-KZ" w:eastAsia="ru-RU"/>
              </w:rPr>
              <w:t xml:space="preserve"> қоғам игілігі мен ғұрыптың орны</w:t>
            </w:r>
          </w:p>
        </w:tc>
        <w:tc>
          <w:tcPr>
            <w:tcW w:w="2225" w:type="dxa"/>
            <w:shd w:val="clear" w:color="auto" w:fill="auto"/>
          </w:tcPr>
          <w:p w:rsidR="0070332D" w:rsidRPr="00FA776F" w:rsidRDefault="0070332D" w:rsidP="008F41DD">
            <w:pPr>
              <w:tabs>
                <w:tab w:val="left" w:pos="1276"/>
              </w:tabs>
              <w:jc w:val="center"/>
              <w:rPr>
                <w:b/>
                <w:sz w:val="20"/>
                <w:szCs w:val="20"/>
                <w:lang w:val="kk-KZ"/>
              </w:rPr>
            </w:pPr>
            <w:r w:rsidRPr="00FA776F">
              <w:rPr>
                <w:b/>
                <w:sz w:val="20"/>
                <w:szCs w:val="20"/>
                <w:lang w:val="kk-KZ"/>
              </w:rPr>
              <w:t>5</w:t>
            </w:r>
          </w:p>
        </w:tc>
      </w:tr>
      <w:tr w:rsidR="0070332D"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70332D" w:rsidRPr="00FA776F" w:rsidRDefault="0070332D" w:rsidP="008F41DD">
            <w:pPr>
              <w:tabs>
                <w:tab w:val="left" w:pos="1276"/>
              </w:tabs>
              <w:jc w:val="center"/>
              <w:rPr>
                <w:sz w:val="20"/>
                <w:szCs w:val="20"/>
                <w:lang w:val="kk-KZ"/>
              </w:rPr>
            </w:pPr>
          </w:p>
        </w:tc>
        <w:tc>
          <w:tcPr>
            <w:tcW w:w="7138" w:type="dxa"/>
            <w:gridSpan w:val="6"/>
            <w:shd w:val="clear" w:color="auto" w:fill="auto"/>
          </w:tcPr>
          <w:p w:rsidR="0070332D" w:rsidRPr="00FA776F" w:rsidRDefault="0070332D" w:rsidP="00FE46C2">
            <w:pPr>
              <w:tabs>
                <w:tab w:val="left" w:pos="1276"/>
              </w:tabs>
              <w:rPr>
                <w:b/>
                <w:sz w:val="20"/>
                <w:szCs w:val="20"/>
                <w:lang w:val="kk-KZ"/>
              </w:rPr>
            </w:pPr>
            <w:r w:rsidRPr="00FA776F">
              <w:rPr>
                <w:b/>
                <w:sz w:val="20"/>
                <w:szCs w:val="20"/>
                <w:lang w:val="kk-KZ"/>
              </w:rPr>
              <w:t>БӨЖ 3</w:t>
            </w:r>
            <w:r w:rsidRPr="00FA776F">
              <w:rPr>
                <w:sz w:val="20"/>
                <w:szCs w:val="20"/>
                <w:lang w:val="kk-KZ"/>
              </w:rPr>
              <w:t xml:space="preserve">. </w:t>
            </w:r>
            <w:r w:rsidRPr="00FA776F">
              <w:rPr>
                <w:bCs/>
                <w:sz w:val="20"/>
                <w:szCs w:val="20"/>
                <w:lang w:val="kk-KZ"/>
              </w:rPr>
              <w:t>«</w:t>
            </w:r>
            <w:r w:rsidR="003420E5" w:rsidRPr="00FA776F">
              <w:rPr>
                <w:sz w:val="20"/>
                <w:szCs w:val="20"/>
                <w:lang w:val="kk-KZ" w:eastAsia="ru-RU"/>
              </w:rPr>
              <w:t>Ислам шариғаты мен салт-дәстүрдің байланысы</w:t>
            </w:r>
            <w:r w:rsidRPr="00FA776F">
              <w:rPr>
                <w:bCs/>
                <w:sz w:val="20"/>
                <w:szCs w:val="20"/>
                <w:lang w:val="kk-KZ"/>
              </w:rPr>
              <w:t xml:space="preserve">» </w:t>
            </w:r>
            <w:r w:rsidRPr="00FA776F">
              <w:rPr>
                <w:sz w:val="20"/>
                <w:szCs w:val="20"/>
                <w:lang w:val="kk-KZ"/>
              </w:rPr>
              <w:t>тақырыбына презентация дайындау және қорғау</w:t>
            </w:r>
          </w:p>
        </w:tc>
        <w:tc>
          <w:tcPr>
            <w:tcW w:w="2225" w:type="dxa"/>
            <w:shd w:val="clear" w:color="auto" w:fill="auto"/>
          </w:tcPr>
          <w:p w:rsidR="0070332D" w:rsidRPr="00FA776F" w:rsidRDefault="0070332D" w:rsidP="008F41DD">
            <w:pPr>
              <w:tabs>
                <w:tab w:val="left" w:pos="1276"/>
              </w:tabs>
              <w:jc w:val="center"/>
              <w:rPr>
                <w:b/>
                <w:sz w:val="20"/>
                <w:szCs w:val="20"/>
                <w:lang w:val="kk-KZ"/>
              </w:rPr>
            </w:pPr>
            <w:r w:rsidRPr="00FA776F">
              <w:rPr>
                <w:b/>
                <w:sz w:val="20"/>
                <w:szCs w:val="20"/>
                <w:lang w:val="kk-KZ"/>
              </w:rPr>
              <w:t>20</w:t>
            </w:r>
          </w:p>
        </w:tc>
      </w:tr>
      <w:tr w:rsidR="008517B4"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8517B4" w:rsidRPr="00FA776F" w:rsidRDefault="008517B4" w:rsidP="008F41DD">
            <w:pPr>
              <w:tabs>
                <w:tab w:val="left" w:pos="1276"/>
              </w:tabs>
              <w:jc w:val="center"/>
              <w:rPr>
                <w:sz w:val="20"/>
                <w:szCs w:val="20"/>
                <w:lang w:val="kk-KZ"/>
              </w:rPr>
            </w:pPr>
          </w:p>
          <w:p w:rsidR="008517B4" w:rsidRPr="00FA776F" w:rsidRDefault="008517B4" w:rsidP="008F41DD">
            <w:pPr>
              <w:tabs>
                <w:tab w:val="left" w:pos="1276"/>
              </w:tabs>
              <w:jc w:val="center"/>
              <w:rPr>
                <w:sz w:val="20"/>
                <w:szCs w:val="20"/>
              </w:rPr>
            </w:pPr>
            <w:r w:rsidRPr="00FA776F">
              <w:rPr>
                <w:sz w:val="20"/>
                <w:szCs w:val="20"/>
              </w:rPr>
              <w:t>10</w:t>
            </w:r>
          </w:p>
        </w:tc>
        <w:tc>
          <w:tcPr>
            <w:tcW w:w="7138" w:type="dxa"/>
            <w:gridSpan w:val="6"/>
            <w:shd w:val="clear" w:color="auto" w:fill="auto"/>
          </w:tcPr>
          <w:p w:rsidR="008517B4" w:rsidRPr="00FA776F" w:rsidRDefault="008517B4" w:rsidP="003E08FE">
            <w:pPr>
              <w:tabs>
                <w:tab w:val="left" w:pos="1276"/>
              </w:tabs>
              <w:rPr>
                <w:b/>
                <w:sz w:val="20"/>
                <w:szCs w:val="20"/>
                <w:lang w:val="kk-KZ"/>
              </w:rPr>
            </w:pPr>
            <w:r w:rsidRPr="00FA776F">
              <w:rPr>
                <w:b/>
                <w:sz w:val="20"/>
                <w:szCs w:val="20"/>
                <w:lang w:val="kk-KZ"/>
              </w:rPr>
              <w:t xml:space="preserve">Д </w:t>
            </w:r>
            <w:r w:rsidRPr="00FA776F">
              <w:rPr>
                <w:b/>
                <w:sz w:val="20"/>
                <w:szCs w:val="20"/>
              </w:rPr>
              <w:t>10.</w:t>
            </w:r>
            <w:r w:rsidRPr="00FA776F">
              <w:rPr>
                <w:sz w:val="20"/>
                <w:szCs w:val="20"/>
                <w:lang w:val="kk-KZ"/>
              </w:rPr>
              <w:t xml:space="preserve"> </w:t>
            </w:r>
            <w:r w:rsidR="003420E5" w:rsidRPr="00FA776F">
              <w:rPr>
                <w:rFonts w:eastAsia="Calibri"/>
                <w:bCs/>
                <w:sz w:val="20"/>
                <w:szCs w:val="20"/>
                <w:lang w:val="kk-KZ"/>
              </w:rPr>
              <w:t>Истисхаб пен Садду зәрәиғ дәлелдері</w:t>
            </w:r>
            <w:r w:rsidR="003420E5" w:rsidRPr="00FA776F">
              <w:rPr>
                <w:rFonts w:eastAsia="Calibri"/>
                <w:b/>
                <w:sz w:val="20"/>
                <w:szCs w:val="20"/>
                <w:lang w:val="kk-KZ"/>
              </w:rPr>
              <w:t xml:space="preserve">  </w:t>
            </w:r>
          </w:p>
        </w:tc>
        <w:tc>
          <w:tcPr>
            <w:tcW w:w="2225" w:type="dxa"/>
            <w:shd w:val="clear" w:color="auto" w:fill="auto"/>
          </w:tcPr>
          <w:p w:rsidR="008517B4" w:rsidRPr="00FA776F" w:rsidRDefault="008517B4" w:rsidP="008F41DD">
            <w:pPr>
              <w:tabs>
                <w:tab w:val="left" w:pos="1276"/>
              </w:tabs>
              <w:jc w:val="center"/>
              <w:rPr>
                <w:b/>
                <w:sz w:val="20"/>
                <w:szCs w:val="20"/>
                <w:lang w:val="kk-KZ"/>
              </w:rPr>
            </w:pPr>
          </w:p>
        </w:tc>
      </w:tr>
      <w:tr w:rsidR="008517B4"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8517B4" w:rsidRPr="00FA776F" w:rsidRDefault="008517B4" w:rsidP="008F41DD">
            <w:pPr>
              <w:tabs>
                <w:tab w:val="left" w:pos="1276"/>
              </w:tabs>
              <w:jc w:val="center"/>
              <w:rPr>
                <w:sz w:val="20"/>
                <w:szCs w:val="20"/>
                <w:lang w:val="kk-KZ"/>
              </w:rPr>
            </w:pPr>
          </w:p>
        </w:tc>
        <w:tc>
          <w:tcPr>
            <w:tcW w:w="7138" w:type="dxa"/>
            <w:gridSpan w:val="6"/>
            <w:shd w:val="clear" w:color="auto" w:fill="auto"/>
          </w:tcPr>
          <w:p w:rsidR="008517B4" w:rsidRPr="00FA776F" w:rsidRDefault="008517B4" w:rsidP="003E08FE">
            <w:pPr>
              <w:tabs>
                <w:tab w:val="left" w:pos="1276"/>
              </w:tabs>
              <w:rPr>
                <w:b/>
                <w:sz w:val="20"/>
                <w:szCs w:val="20"/>
                <w:lang w:val="kk-KZ"/>
              </w:rPr>
            </w:pPr>
            <w:r w:rsidRPr="00FA776F">
              <w:rPr>
                <w:b/>
                <w:sz w:val="20"/>
                <w:szCs w:val="20"/>
                <w:lang w:val="kk-KZ"/>
              </w:rPr>
              <w:t>СС 10.</w:t>
            </w:r>
            <w:r w:rsidRPr="00FA776F">
              <w:rPr>
                <w:sz w:val="20"/>
                <w:szCs w:val="20"/>
                <w:lang w:val="kk-KZ"/>
              </w:rPr>
              <w:t xml:space="preserve"> </w:t>
            </w:r>
            <w:r w:rsidR="003420E5" w:rsidRPr="00FA776F">
              <w:rPr>
                <w:rFonts w:eastAsia="Calibri"/>
                <w:bCs/>
                <w:sz w:val="20"/>
                <w:szCs w:val="20"/>
                <w:lang w:val="kk-KZ"/>
              </w:rPr>
              <w:t>Истисхаб пен Садду зәрәиғ дәлелдері</w:t>
            </w:r>
            <w:r w:rsidR="003420E5" w:rsidRPr="00FA776F">
              <w:rPr>
                <w:rFonts w:eastAsia="Calibri"/>
                <w:b/>
                <w:sz w:val="20"/>
                <w:szCs w:val="20"/>
                <w:lang w:val="kk-KZ"/>
              </w:rPr>
              <w:t xml:space="preserve">  </w:t>
            </w:r>
          </w:p>
        </w:tc>
        <w:tc>
          <w:tcPr>
            <w:tcW w:w="2225" w:type="dxa"/>
            <w:shd w:val="clear" w:color="auto" w:fill="auto"/>
          </w:tcPr>
          <w:p w:rsidR="008517B4" w:rsidRPr="00FA776F" w:rsidRDefault="0070332D" w:rsidP="008F41DD">
            <w:pPr>
              <w:tabs>
                <w:tab w:val="left" w:pos="1276"/>
              </w:tabs>
              <w:jc w:val="center"/>
              <w:rPr>
                <w:b/>
                <w:sz w:val="20"/>
                <w:szCs w:val="20"/>
                <w:lang w:val="kk-KZ"/>
              </w:rPr>
            </w:pPr>
            <w:r w:rsidRPr="00FA776F">
              <w:rPr>
                <w:b/>
                <w:sz w:val="20"/>
                <w:szCs w:val="20"/>
                <w:lang w:val="kk-KZ"/>
              </w:rPr>
              <w:t>5</w:t>
            </w:r>
          </w:p>
        </w:tc>
      </w:tr>
      <w:tr w:rsidR="00333086"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333086" w:rsidRPr="00FA776F" w:rsidRDefault="00333086" w:rsidP="008F41DD">
            <w:pPr>
              <w:tabs>
                <w:tab w:val="left" w:pos="1276"/>
              </w:tabs>
              <w:jc w:val="center"/>
              <w:rPr>
                <w:sz w:val="20"/>
                <w:szCs w:val="20"/>
              </w:rPr>
            </w:pPr>
          </w:p>
          <w:p w:rsidR="00333086" w:rsidRPr="00FA776F" w:rsidRDefault="00333086" w:rsidP="008F41DD">
            <w:pPr>
              <w:tabs>
                <w:tab w:val="left" w:pos="1276"/>
              </w:tabs>
              <w:jc w:val="center"/>
              <w:rPr>
                <w:sz w:val="20"/>
                <w:szCs w:val="20"/>
              </w:rPr>
            </w:pPr>
            <w:r w:rsidRPr="00FA776F">
              <w:rPr>
                <w:sz w:val="20"/>
                <w:szCs w:val="20"/>
              </w:rPr>
              <w:t>11</w:t>
            </w:r>
          </w:p>
        </w:tc>
        <w:tc>
          <w:tcPr>
            <w:tcW w:w="7138" w:type="dxa"/>
            <w:gridSpan w:val="6"/>
            <w:shd w:val="clear" w:color="auto" w:fill="auto"/>
          </w:tcPr>
          <w:p w:rsidR="00333086" w:rsidRPr="00FA776F" w:rsidRDefault="00333086" w:rsidP="00C9625D">
            <w:pPr>
              <w:tabs>
                <w:tab w:val="left" w:pos="1276"/>
              </w:tabs>
              <w:rPr>
                <w:b/>
                <w:sz w:val="20"/>
                <w:szCs w:val="20"/>
                <w:lang w:val="kk-KZ"/>
              </w:rPr>
            </w:pPr>
            <w:r w:rsidRPr="00FA776F">
              <w:rPr>
                <w:b/>
                <w:sz w:val="20"/>
                <w:szCs w:val="20"/>
                <w:lang w:val="kk-KZ"/>
              </w:rPr>
              <w:t xml:space="preserve">Д </w:t>
            </w:r>
            <w:r w:rsidRPr="00FA776F">
              <w:rPr>
                <w:b/>
                <w:sz w:val="20"/>
                <w:szCs w:val="20"/>
              </w:rPr>
              <w:t>11.</w:t>
            </w:r>
            <w:r w:rsidRPr="00FA776F">
              <w:rPr>
                <w:sz w:val="20"/>
                <w:szCs w:val="20"/>
                <w:lang w:val="kk-KZ"/>
              </w:rPr>
              <w:t xml:space="preserve"> </w:t>
            </w:r>
            <w:r w:rsidR="003420E5" w:rsidRPr="00FA776F">
              <w:rPr>
                <w:rFonts w:eastAsia="Calibri"/>
                <w:bCs/>
                <w:sz w:val="20"/>
                <w:szCs w:val="20"/>
                <w:lang w:val="kk-KZ"/>
              </w:rPr>
              <w:t>Фарғи дәлелдер қатарында</w:t>
            </w:r>
            <w:r w:rsidR="003420E5" w:rsidRPr="00FA776F">
              <w:rPr>
                <w:sz w:val="20"/>
                <w:szCs w:val="20"/>
                <w:lang w:val="kk-KZ" w:eastAsia="ru-RU"/>
              </w:rPr>
              <w:t xml:space="preserve"> «Шарғу мән қабләнә»</w:t>
            </w:r>
          </w:p>
        </w:tc>
        <w:tc>
          <w:tcPr>
            <w:tcW w:w="2225" w:type="dxa"/>
            <w:shd w:val="clear" w:color="auto" w:fill="auto"/>
          </w:tcPr>
          <w:p w:rsidR="00333086" w:rsidRPr="00FA776F" w:rsidRDefault="00333086" w:rsidP="008F41DD">
            <w:pPr>
              <w:tabs>
                <w:tab w:val="left" w:pos="1276"/>
              </w:tabs>
              <w:jc w:val="center"/>
              <w:rPr>
                <w:b/>
                <w:sz w:val="20"/>
                <w:szCs w:val="20"/>
                <w:lang w:val="kk-KZ"/>
              </w:rPr>
            </w:pPr>
          </w:p>
        </w:tc>
      </w:tr>
      <w:tr w:rsidR="00333086"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333086" w:rsidRPr="00FA776F" w:rsidRDefault="00333086" w:rsidP="008F41DD">
            <w:pPr>
              <w:tabs>
                <w:tab w:val="left" w:pos="1276"/>
              </w:tabs>
              <w:jc w:val="center"/>
              <w:rPr>
                <w:sz w:val="20"/>
                <w:szCs w:val="20"/>
                <w:lang w:val="kk-KZ"/>
              </w:rPr>
            </w:pPr>
          </w:p>
        </w:tc>
        <w:tc>
          <w:tcPr>
            <w:tcW w:w="7138" w:type="dxa"/>
            <w:gridSpan w:val="6"/>
            <w:shd w:val="clear" w:color="auto" w:fill="auto"/>
          </w:tcPr>
          <w:p w:rsidR="00333086" w:rsidRPr="00FA776F" w:rsidRDefault="00333086" w:rsidP="00C9625D">
            <w:pPr>
              <w:tabs>
                <w:tab w:val="left" w:pos="1276"/>
              </w:tabs>
              <w:rPr>
                <w:b/>
                <w:sz w:val="20"/>
                <w:szCs w:val="20"/>
                <w:lang w:val="kk-KZ"/>
              </w:rPr>
            </w:pPr>
            <w:r w:rsidRPr="00FA776F">
              <w:rPr>
                <w:b/>
                <w:sz w:val="20"/>
                <w:szCs w:val="20"/>
                <w:lang w:val="kk-KZ"/>
              </w:rPr>
              <w:t>СС 11.</w:t>
            </w:r>
            <w:r w:rsidRPr="00FA776F">
              <w:rPr>
                <w:sz w:val="20"/>
                <w:szCs w:val="20"/>
                <w:lang w:val="kk-KZ"/>
              </w:rPr>
              <w:t xml:space="preserve"> </w:t>
            </w:r>
            <w:r w:rsidR="003420E5" w:rsidRPr="00FA776F">
              <w:rPr>
                <w:rFonts w:eastAsia="Calibri"/>
                <w:bCs/>
                <w:sz w:val="20"/>
                <w:szCs w:val="20"/>
                <w:lang w:val="kk-KZ"/>
              </w:rPr>
              <w:t>Фарғи дәлелдер қатарында</w:t>
            </w:r>
            <w:r w:rsidR="003420E5" w:rsidRPr="00FA776F">
              <w:rPr>
                <w:sz w:val="20"/>
                <w:szCs w:val="20"/>
                <w:lang w:val="kk-KZ" w:eastAsia="ru-RU"/>
              </w:rPr>
              <w:t xml:space="preserve"> «Шарғу мән қабләнә»</w:t>
            </w:r>
          </w:p>
        </w:tc>
        <w:tc>
          <w:tcPr>
            <w:tcW w:w="2225" w:type="dxa"/>
            <w:shd w:val="clear" w:color="auto" w:fill="auto"/>
          </w:tcPr>
          <w:p w:rsidR="00333086" w:rsidRPr="00FA776F" w:rsidRDefault="0070332D" w:rsidP="008F41DD">
            <w:pPr>
              <w:tabs>
                <w:tab w:val="left" w:pos="1276"/>
              </w:tabs>
              <w:jc w:val="center"/>
              <w:rPr>
                <w:b/>
                <w:sz w:val="20"/>
                <w:szCs w:val="20"/>
                <w:lang w:val="kk-KZ"/>
              </w:rPr>
            </w:pPr>
            <w:r w:rsidRPr="00FA776F">
              <w:rPr>
                <w:b/>
                <w:sz w:val="20"/>
                <w:szCs w:val="20"/>
                <w:lang w:val="kk-KZ"/>
              </w:rPr>
              <w:t>5</w:t>
            </w:r>
          </w:p>
        </w:tc>
      </w:tr>
      <w:tr w:rsidR="00333086"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333086" w:rsidRPr="00FA776F" w:rsidRDefault="00333086" w:rsidP="008F41DD">
            <w:pPr>
              <w:tabs>
                <w:tab w:val="left" w:pos="1276"/>
              </w:tabs>
              <w:jc w:val="center"/>
              <w:rPr>
                <w:sz w:val="20"/>
                <w:szCs w:val="20"/>
              </w:rPr>
            </w:pPr>
          </w:p>
        </w:tc>
        <w:tc>
          <w:tcPr>
            <w:tcW w:w="7138" w:type="dxa"/>
            <w:gridSpan w:val="6"/>
            <w:shd w:val="clear" w:color="auto" w:fill="auto"/>
          </w:tcPr>
          <w:p w:rsidR="00333086" w:rsidRPr="00FA776F" w:rsidRDefault="008517B4" w:rsidP="00333086">
            <w:pPr>
              <w:tabs>
                <w:tab w:val="left" w:pos="1276"/>
              </w:tabs>
              <w:rPr>
                <w:b/>
                <w:sz w:val="20"/>
                <w:szCs w:val="20"/>
              </w:rPr>
            </w:pPr>
            <w:r w:rsidRPr="00FA776F">
              <w:rPr>
                <w:b/>
                <w:sz w:val="20"/>
                <w:szCs w:val="20"/>
                <w:lang w:val="kk-KZ"/>
              </w:rPr>
              <w:t>ОБ</w:t>
            </w:r>
            <w:r w:rsidR="0070332D" w:rsidRPr="00FA776F">
              <w:rPr>
                <w:b/>
                <w:sz w:val="20"/>
                <w:szCs w:val="20"/>
                <w:lang w:val="kk-KZ"/>
              </w:rPr>
              <w:t>ӨЖ 4</w:t>
            </w:r>
            <w:r w:rsidRPr="00FA776F">
              <w:rPr>
                <w:b/>
                <w:sz w:val="20"/>
                <w:szCs w:val="20"/>
                <w:lang w:val="kk-KZ"/>
              </w:rPr>
              <w:t xml:space="preserve">.  </w:t>
            </w:r>
            <w:r w:rsidRPr="00FA776F">
              <w:rPr>
                <w:sz w:val="20"/>
                <w:szCs w:val="20"/>
                <w:lang w:val="kk-KZ"/>
              </w:rPr>
              <w:t>БӨЖ 4 орындау бойынша кеңес беру.</w:t>
            </w:r>
          </w:p>
        </w:tc>
        <w:tc>
          <w:tcPr>
            <w:tcW w:w="2225" w:type="dxa"/>
            <w:shd w:val="clear" w:color="auto" w:fill="auto"/>
          </w:tcPr>
          <w:p w:rsidR="00333086" w:rsidRPr="00FA776F" w:rsidRDefault="00333086" w:rsidP="008F41DD">
            <w:pPr>
              <w:tabs>
                <w:tab w:val="left" w:pos="1276"/>
              </w:tabs>
              <w:jc w:val="center"/>
              <w:rPr>
                <w:b/>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C733B1" w:rsidRPr="00FA776F" w:rsidRDefault="00C733B1" w:rsidP="008F41DD">
            <w:pPr>
              <w:tabs>
                <w:tab w:val="left" w:pos="1276"/>
              </w:tabs>
              <w:jc w:val="center"/>
              <w:rPr>
                <w:sz w:val="20"/>
                <w:szCs w:val="20"/>
              </w:rPr>
            </w:pPr>
          </w:p>
          <w:p w:rsidR="00C733B1" w:rsidRPr="00FA776F" w:rsidRDefault="00C733B1" w:rsidP="008F41DD">
            <w:pPr>
              <w:tabs>
                <w:tab w:val="left" w:pos="1276"/>
              </w:tabs>
              <w:jc w:val="center"/>
              <w:rPr>
                <w:sz w:val="20"/>
                <w:szCs w:val="20"/>
              </w:rPr>
            </w:pPr>
            <w:r w:rsidRPr="00FA776F">
              <w:rPr>
                <w:sz w:val="20"/>
                <w:szCs w:val="20"/>
              </w:rPr>
              <w:t>12</w:t>
            </w:r>
          </w:p>
        </w:tc>
        <w:tc>
          <w:tcPr>
            <w:tcW w:w="7138" w:type="dxa"/>
            <w:gridSpan w:val="6"/>
            <w:shd w:val="clear" w:color="auto" w:fill="auto"/>
          </w:tcPr>
          <w:p w:rsidR="00C733B1" w:rsidRPr="00FA776F" w:rsidRDefault="00C733B1" w:rsidP="00C9625D">
            <w:pPr>
              <w:tabs>
                <w:tab w:val="left" w:pos="1276"/>
              </w:tabs>
              <w:rPr>
                <w:b/>
                <w:sz w:val="20"/>
                <w:szCs w:val="20"/>
                <w:lang w:val="kk-KZ"/>
              </w:rPr>
            </w:pPr>
            <w:r w:rsidRPr="00FA776F">
              <w:rPr>
                <w:b/>
                <w:sz w:val="20"/>
                <w:szCs w:val="20"/>
                <w:lang w:val="kk-KZ"/>
              </w:rPr>
              <w:t xml:space="preserve">Д </w:t>
            </w:r>
            <w:r w:rsidRPr="00FA776F">
              <w:rPr>
                <w:b/>
                <w:sz w:val="20"/>
                <w:szCs w:val="20"/>
              </w:rPr>
              <w:t>12.</w:t>
            </w:r>
            <w:r w:rsidRPr="00FA776F">
              <w:rPr>
                <w:sz w:val="20"/>
                <w:szCs w:val="20"/>
                <w:lang w:val="kk-KZ"/>
              </w:rPr>
              <w:t xml:space="preserve"> </w:t>
            </w:r>
            <w:r w:rsidR="003420E5" w:rsidRPr="00FA776F">
              <w:rPr>
                <w:rFonts w:eastAsia="Calibri"/>
                <w:sz w:val="20"/>
                <w:szCs w:val="20"/>
                <w:lang w:val="kk-KZ"/>
              </w:rPr>
              <w:t>Усул әл-Фиқһ іліміндегі үкімдер мен ережелер</w:t>
            </w:r>
            <w:r w:rsidR="003420E5" w:rsidRPr="00FA776F">
              <w:rPr>
                <w:bCs/>
                <w:sz w:val="20"/>
                <w:szCs w:val="20"/>
                <w:lang w:val="kk-KZ"/>
              </w:rPr>
              <w:t>.</w:t>
            </w:r>
          </w:p>
        </w:tc>
        <w:tc>
          <w:tcPr>
            <w:tcW w:w="2225" w:type="dxa"/>
            <w:shd w:val="clear" w:color="auto" w:fill="auto"/>
          </w:tcPr>
          <w:p w:rsidR="00C733B1" w:rsidRPr="00FA776F" w:rsidRDefault="00C733B1" w:rsidP="008F41DD">
            <w:pPr>
              <w:tabs>
                <w:tab w:val="left" w:pos="1276"/>
              </w:tabs>
              <w:jc w:val="center"/>
              <w:rPr>
                <w:b/>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lang w:val="kk-KZ"/>
              </w:rPr>
            </w:pPr>
          </w:p>
        </w:tc>
        <w:tc>
          <w:tcPr>
            <w:tcW w:w="7138" w:type="dxa"/>
            <w:gridSpan w:val="6"/>
            <w:shd w:val="clear" w:color="auto" w:fill="auto"/>
          </w:tcPr>
          <w:p w:rsidR="00C733B1" w:rsidRPr="00FA776F" w:rsidRDefault="00C733B1" w:rsidP="00C9625D">
            <w:pPr>
              <w:tabs>
                <w:tab w:val="left" w:pos="1276"/>
              </w:tabs>
              <w:rPr>
                <w:b/>
                <w:sz w:val="20"/>
                <w:szCs w:val="20"/>
                <w:lang w:val="kk-KZ"/>
              </w:rPr>
            </w:pPr>
            <w:r w:rsidRPr="00FA776F">
              <w:rPr>
                <w:b/>
                <w:sz w:val="20"/>
                <w:szCs w:val="20"/>
                <w:lang w:val="kk-KZ"/>
              </w:rPr>
              <w:t>СС 12.</w:t>
            </w:r>
            <w:r w:rsidRPr="00FA776F">
              <w:rPr>
                <w:sz w:val="20"/>
                <w:szCs w:val="20"/>
                <w:lang w:val="kk-KZ"/>
              </w:rPr>
              <w:t xml:space="preserve"> </w:t>
            </w:r>
            <w:r w:rsidR="003420E5" w:rsidRPr="00FA776F">
              <w:rPr>
                <w:rFonts w:eastAsia="Calibri"/>
                <w:sz w:val="20"/>
                <w:szCs w:val="20"/>
                <w:lang w:val="kk-KZ"/>
              </w:rPr>
              <w:t>Усул әл-Фиқһ іліміндегі үкімдер мен ережелер</w:t>
            </w:r>
            <w:r w:rsidR="003420E5" w:rsidRPr="00FA776F">
              <w:rPr>
                <w:bCs/>
                <w:sz w:val="20"/>
                <w:szCs w:val="20"/>
                <w:lang w:val="kk-KZ"/>
              </w:rPr>
              <w:t>.</w:t>
            </w:r>
          </w:p>
        </w:tc>
        <w:tc>
          <w:tcPr>
            <w:tcW w:w="2225" w:type="dxa"/>
            <w:shd w:val="clear" w:color="auto" w:fill="auto"/>
          </w:tcPr>
          <w:p w:rsidR="00C733B1" w:rsidRPr="00FA776F" w:rsidRDefault="0070332D" w:rsidP="008F41DD">
            <w:pPr>
              <w:tabs>
                <w:tab w:val="left" w:pos="1276"/>
              </w:tabs>
              <w:jc w:val="center"/>
              <w:rPr>
                <w:b/>
                <w:sz w:val="20"/>
                <w:szCs w:val="20"/>
                <w:lang w:val="kk-KZ"/>
              </w:rPr>
            </w:pPr>
            <w:r w:rsidRPr="00FA776F">
              <w:rPr>
                <w:b/>
                <w:sz w:val="20"/>
                <w:szCs w:val="20"/>
                <w:lang w:val="kk-KZ"/>
              </w:rPr>
              <w:t>5</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lang w:val="kk-KZ"/>
              </w:rPr>
            </w:pPr>
          </w:p>
        </w:tc>
        <w:tc>
          <w:tcPr>
            <w:tcW w:w="7138" w:type="dxa"/>
            <w:gridSpan w:val="6"/>
            <w:shd w:val="clear" w:color="auto" w:fill="auto"/>
          </w:tcPr>
          <w:p w:rsidR="00C733B1" w:rsidRPr="00FA776F" w:rsidRDefault="008517B4" w:rsidP="00333086">
            <w:pPr>
              <w:jc w:val="both"/>
              <w:rPr>
                <w:sz w:val="20"/>
                <w:szCs w:val="20"/>
                <w:lang w:val="kk-KZ"/>
              </w:rPr>
            </w:pPr>
            <w:r w:rsidRPr="00FA776F">
              <w:rPr>
                <w:b/>
                <w:sz w:val="20"/>
                <w:szCs w:val="20"/>
                <w:lang w:val="kk-KZ"/>
              </w:rPr>
              <w:t xml:space="preserve">БӨЖ 4 </w:t>
            </w:r>
            <w:r w:rsidR="003420E5" w:rsidRPr="00FA776F">
              <w:rPr>
                <w:rFonts w:eastAsia="Calibri"/>
                <w:sz w:val="20"/>
                <w:szCs w:val="20"/>
                <w:lang w:val="kk-KZ"/>
              </w:rPr>
              <w:t xml:space="preserve">Ш. Әділбаева «Хадис </w:t>
            </w:r>
            <w:r w:rsidR="003420E5" w:rsidRPr="00FA776F">
              <w:rPr>
                <w:rFonts w:eastAsia="Calibri"/>
                <w:sz w:val="20"/>
                <w:szCs w:val="20"/>
                <w:lang w:val="tr-TR"/>
              </w:rPr>
              <w:t xml:space="preserve">- </w:t>
            </w:r>
            <w:r w:rsidR="003420E5" w:rsidRPr="00FA776F">
              <w:rPr>
                <w:rFonts w:eastAsia="Calibri"/>
                <w:sz w:val="20"/>
                <w:szCs w:val="20"/>
                <w:lang w:val="kk-KZ"/>
              </w:rPr>
              <w:t>ғұрпымыз, сүннет - салтымыз» кітабын оқып, талқылау</w:t>
            </w:r>
          </w:p>
        </w:tc>
        <w:tc>
          <w:tcPr>
            <w:tcW w:w="2225" w:type="dxa"/>
            <w:shd w:val="clear" w:color="auto" w:fill="auto"/>
          </w:tcPr>
          <w:p w:rsidR="00C733B1" w:rsidRPr="00FA776F" w:rsidRDefault="0070332D" w:rsidP="008F41DD">
            <w:pPr>
              <w:tabs>
                <w:tab w:val="left" w:pos="1276"/>
              </w:tabs>
              <w:jc w:val="center"/>
              <w:rPr>
                <w:b/>
                <w:sz w:val="20"/>
                <w:szCs w:val="20"/>
                <w:lang w:val="kk-KZ"/>
              </w:rPr>
            </w:pPr>
            <w:r w:rsidRPr="00FA776F">
              <w:rPr>
                <w:b/>
                <w:sz w:val="20"/>
                <w:szCs w:val="20"/>
                <w:lang w:val="kk-KZ"/>
              </w:rPr>
              <w:t>20</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C733B1" w:rsidRPr="00FA776F" w:rsidRDefault="00C733B1" w:rsidP="008F41DD">
            <w:pPr>
              <w:tabs>
                <w:tab w:val="left" w:pos="1276"/>
              </w:tabs>
              <w:jc w:val="center"/>
              <w:rPr>
                <w:sz w:val="20"/>
                <w:szCs w:val="20"/>
              </w:rPr>
            </w:pPr>
            <w:r w:rsidRPr="00FA776F">
              <w:rPr>
                <w:sz w:val="20"/>
                <w:szCs w:val="20"/>
              </w:rPr>
              <w:t>13</w:t>
            </w:r>
          </w:p>
        </w:tc>
        <w:tc>
          <w:tcPr>
            <w:tcW w:w="7138" w:type="dxa"/>
            <w:gridSpan w:val="6"/>
            <w:shd w:val="clear" w:color="auto" w:fill="auto"/>
          </w:tcPr>
          <w:p w:rsidR="00C733B1" w:rsidRPr="00FA776F" w:rsidRDefault="00C733B1" w:rsidP="008B2439">
            <w:pPr>
              <w:tabs>
                <w:tab w:val="left" w:pos="1276"/>
              </w:tabs>
              <w:rPr>
                <w:b/>
                <w:sz w:val="20"/>
                <w:szCs w:val="20"/>
                <w:lang w:val="kk-KZ"/>
              </w:rPr>
            </w:pPr>
            <w:r w:rsidRPr="00FA776F">
              <w:rPr>
                <w:b/>
                <w:sz w:val="20"/>
                <w:szCs w:val="20"/>
              </w:rPr>
              <w:t>Д</w:t>
            </w:r>
            <w:r w:rsidRPr="00FA776F">
              <w:rPr>
                <w:b/>
                <w:sz w:val="20"/>
                <w:szCs w:val="20"/>
                <w:lang w:val="kk-KZ"/>
              </w:rPr>
              <w:t xml:space="preserve"> </w:t>
            </w:r>
            <w:r w:rsidRPr="00FA776F">
              <w:rPr>
                <w:b/>
                <w:sz w:val="20"/>
                <w:szCs w:val="20"/>
              </w:rPr>
              <w:t>13.</w:t>
            </w:r>
            <w:r w:rsidRPr="00FA776F">
              <w:rPr>
                <w:sz w:val="20"/>
                <w:szCs w:val="20"/>
                <w:lang w:val="kk-KZ"/>
              </w:rPr>
              <w:t xml:space="preserve"> </w:t>
            </w:r>
            <w:r w:rsidR="003420E5" w:rsidRPr="00FA776F">
              <w:rPr>
                <w:bCs/>
                <w:sz w:val="20"/>
                <w:szCs w:val="20"/>
                <w:lang w:val="kk-KZ"/>
              </w:rPr>
              <w:t>Ханафи мазһабындағы үкім</w:t>
            </w:r>
          </w:p>
        </w:tc>
        <w:tc>
          <w:tcPr>
            <w:tcW w:w="2225" w:type="dxa"/>
            <w:shd w:val="clear" w:color="auto" w:fill="auto"/>
          </w:tcPr>
          <w:p w:rsidR="00C733B1" w:rsidRPr="00FA776F" w:rsidRDefault="00C733B1" w:rsidP="008F41DD">
            <w:pPr>
              <w:tabs>
                <w:tab w:val="left" w:pos="1276"/>
              </w:tabs>
              <w:jc w:val="center"/>
              <w:rPr>
                <w:b/>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lang w:val="kk-KZ"/>
              </w:rPr>
            </w:pPr>
          </w:p>
        </w:tc>
        <w:tc>
          <w:tcPr>
            <w:tcW w:w="7138" w:type="dxa"/>
            <w:gridSpan w:val="6"/>
            <w:shd w:val="clear" w:color="auto" w:fill="auto"/>
          </w:tcPr>
          <w:p w:rsidR="00C733B1" w:rsidRPr="00FA776F" w:rsidRDefault="00C733B1" w:rsidP="003E08FE">
            <w:pPr>
              <w:tabs>
                <w:tab w:val="left" w:pos="1276"/>
              </w:tabs>
              <w:rPr>
                <w:b/>
                <w:sz w:val="20"/>
                <w:szCs w:val="20"/>
                <w:lang w:val="kk-KZ"/>
              </w:rPr>
            </w:pPr>
            <w:r w:rsidRPr="00FA776F">
              <w:rPr>
                <w:b/>
                <w:sz w:val="20"/>
                <w:szCs w:val="20"/>
                <w:lang w:val="kk-KZ"/>
              </w:rPr>
              <w:t>СЗ 13.</w:t>
            </w:r>
            <w:r w:rsidRPr="00FA776F">
              <w:rPr>
                <w:sz w:val="20"/>
                <w:szCs w:val="20"/>
                <w:lang w:val="kk-KZ"/>
              </w:rPr>
              <w:t xml:space="preserve"> </w:t>
            </w:r>
            <w:r w:rsidR="003420E5" w:rsidRPr="00FA776F">
              <w:rPr>
                <w:rFonts w:eastAsia="Calibri"/>
                <w:color w:val="000000"/>
                <w:sz w:val="20"/>
                <w:szCs w:val="20"/>
                <w:lang w:val="kk-KZ"/>
              </w:rPr>
              <w:t xml:space="preserve">Ханафи мәзһабына тән үкім шығару ерекшеліктері. </w:t>
            </w:r>
            <w:r w:rsidR="003420E5" w:rsidRPr="00FA776F">
              <w:rPr>
                <w:rFonts w:eastAsia="Calibri"/>
                <w:bCs/>
                <w:sz w:val="20"/>
                <w:szCs w:val="20"/>
                <w:lang w:val="kk-KZ"/>
              </w:rPr>
              <w:t>Т</w:t>
            </w:r>
            <w:r w:rsidR="003420E5" w:rsidRPr="00FA776F">
              <w:rPr>
                <w:rFonts w:eastAsia="Calibri"/>
                <w:color w:val="212529"/>
                <w:sz w:val="20"/>
                <w:szCs w:val="20"/>
                <w:lang w:val="kk-KZ" w:eastAsia="ru-RU"/>
              </w:rPr>
              <w:t>ақырыпты талдау, конспект жазу</w:t>
            </w:r>
          </w:p>
        </w:tc>
        <w:tc>
          <w:tcPr>
            <w:tcW w:w="2225" w:type="dxa"/>
            <w:shd w:val="clear" w:color="auto" w:fill="auto"/>
          </w:tcPr>
          <w:p w:rsidR="00C733B1" w:rsidRPr="00FA776F" w:rsidRDefault="0070332D" w:rsidP="008F41DD">
            <w:pPr>
              <w:tabs>
                <w:tab w:val="left" w:pos="1276"/>
              </w:tabs>
              <w:jc w:val="center"/>
              <w:rPr>
                <w:b/>
                <w:sz w:val="20"/>
                <w:szCs w:val="20"/>
                <w:lang w:val="kk-KZ"/>
              </w:rPr>
            </w:pPr>
            <w:r w:rsidRPr="00FA776F">
              <w:rPr>
                <w:b/>
                <w:sz w:val="20"/>
                <w:szCs w:val="20"/>
                <w:lang w:val="kk-KZ"/>
              </w:rPr>
              <w:t>5</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sz w:val="20"/>
                <w:szCs w:val="20"/>
              </w:rPr>
            </w:pPr>
          </w:p>
        </w:tc>
        <w:tc>
          <w:tcPr>
            <w:tcW w:w="7138" w:type="dxa"/>
            <w:gridSpan w:val="6"/>
            <w:shd w:val="clear" w:color="auto" w:fill="auto"/>
          </w:tcPr>
          <w:p w:rsidR="00C733B1" w:rsidRPr="00FA776F" w:rsidRDefault="008517B4" w:rsidP="008B2439">
            <w:pPr>
              <w:tabs>
                <w:tab w:val="left" w:pos="1276"/>
              </w:tabs>
              <w:rPr>
                <w:b/>
                <w:sz w:val="20"/>
                <w:szCs w:val="20"/>
                <w:lang w:val="kk-KZ"/>
              </w:rPr>
            </w:pPr>
            <w:r w:rsidRPr="00FA776F">
              <w:rPr>
                <w:b/>
                <w:sz w:val="20"/>
                <w:szCs w:val="20"/>
                <w:lang w:val="kk-KZ"/>
              </w:rPr>
              <w:t>ОБӨЖ</w:t>
            </w:r>
            <w:r w:rsidR="0070332D" w:rsidRPr="00FA776F">
              <w:rPr>
                <w:b/>
                <w:sz w:val="20"/>
                <w:szCs w:val="20"/>
              </w:rPr>
              <w:t xml:space="preserve"> 5</w:t>
            </w:r>
            <w:r w:rsidRPr="00FA776F">
              <w:rPr>
                <w:b/>
                <w:sz w:val="20"/>
                <w:szCs w:val="20"/>
              </w:rPr>
              <w:t>.</w:t>
            </w:r>
            <w:r w:rsidRPr="00FA776F">
              <w:rPr>
                <w:b/>
                <w:sz w:val="20"/>
                <w:szCs w:val="20"/>
                <w:lang w:val="kk-KZ"/>
              </w:rPr>
              <w:t xml:space="preserve"> </w:t>
            </w:r>
            <w:r w:rsidRPr="00FA776F">
              <w:rPr>
                <w:sz w:val="20"/>
                <w:szCs w:val="20"/>
                <w:lang w:val="kk-KZ"/>
              </w:rPr>
              <w:t>БӨЖ 5 орындау бойынша кеңес беру.</w:t>
            </w:r>
          </w:p>
        </w:tc>
        <w:tc>
          <w:tcPr>
            <w:tcW w:w="2225" w:type="dxa"/>
            <w:shd w:val="clear" w:color="auto" w:fill="auto"/>
          </w:tcPr>
          <w:p w:rsidR="00C733B1" w:rsidRPr="00FA776F" w:rsidRDefault="00C733B1" w:rsidP="008F41DD">
            <w:pPr>
              <w:tabs>
                <w:tab w:val="left" w:pos="1276"/>
              </w:tabs>
              <w:jc w:val="center"/>
              <w:rPr>
                <w:b/>
                <w:sz w:val="20"/>
                <w:szCs w:val="20"/>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C733B1" w:rsidRPr="00FA776F" w:rsidRDefault="00C733B1" w:rsidP="008F41DD">
            <w:pPr>
              <w:tabs>
                <w:tab w:val="left" w:pos="1276"/>
              </w:tabs>
              <w:jc w:val="center"/>
              <w:rPr>
                <w:sz w:val="20"/>
                <w:szCs w:val="20"/>
              </w:rPr>
            </w:pPr>
          </w:p>
          <w:p w:rsidR="00C733B1" w:rsidRPr="00FA776F" w:rsidRDefault="00C733B1" w:rsidP="008F41DD">
            <w:pPr>
              <w:tabs>
                <w:tab w:val="left" w:pos="1276"/>
              </w:tabs>
              <w:jc w:val="center"/>
              <w:rPr>
                <w:sz w:val="20"/>
                <w:szCs w:val="20"/>
              </w:rPr>
            </w:pPr>
            <w:r w:rsidRPr="00FA776F">
              <w:rPr>
                <w:sz w:val="20"/>
                <w:szCs w:val="20"/>
              </w:rPr>
              <w:t>14</w:t>
            </w:r>
          </w:p>
        </w:tc>
        <w:tc>
          <w:tcPr>
            <w:tcW w:w="7138" w:type="dxa"/>
            <w:gridSpan w:val="6"/>
            <w:shd w:val="clear" w:color="auto" w:fill="auto"/>
          </w:tcPr>
          <w:p w:rsidR="00C733B1" w:rsidRPr="00FA776F" w:rsidRDefault="00C733B1" w:rsidP="00975B1A">
            <w:pPr>
              <w:tabs>
                <w:tab w:val="left" w:pos="1276"/>
              </w:tabs>
              <w:rPr>
                <w:b/>
                <w:sz w:val="20"/>
                <w:szCs w:val="20"/>
                <w:lang w:val="kk-KZ"/>
              </w:rPr>
            </w:pPr>
            <w:r w:rsidRPr="00FA776F">
              <w:rPr>
                <w:b/>
                <w:sz w:val="20"/>
                <w:szCs w:val="20"/>
                <w:lang w:val="kk-KZ"/>
              </w:rPr>
              <w:t xml:space="preserve">Д </w:t>
            </w:r>
            <w:r w:rsidRPr="00FA776F">
              <w:rPr>
                <w:b/>
                <w:sz w:val="20"/>
                <w:szCs w:val="20"/>
              </w:rPr>
              <w:t>14.</w:t>
            </w:r>
            <w:r w:rsidRPr="00FA776F">
              <w:rPr>
                <w:sz w:val="20"/>
                <w:szCs w:val="20"/>
                <w:lang w:val="kk-KZ"/>
              </w:rPr>
              <w:t xml:space="preserve"> </w:t>
            </w:r>
            <w:r w:rsidR="003420E5" w:rsidRPr="00FA776F">
              <w:rPr>
                <w:sz w:val="20"/>
                <w:szCs w:val="20"/>
                <w:lang w:val="kk-KZ"/>
              </w:rPr>
              <w:t>Үкім шығаруға қатысты Ханафилер әдістері</w:t>
            </w:r>
          </w:p>
        </w:tc>
        <w:tc>
          <w:tcPr>
            <w:tcW w:w="2225" w:type="dxa"/>
            <w:shd w:val="clear" w:color="auto" w:fill="auto"/>
          </w:tcPr>
          <w:p w:rsidR="00C733B1" w:rsidRPr="00FA776F" w:rsidRDefault="00C733B1" w:rsidP="008F41DD">
            <w:pPr>
              <w:tabs>
                <w:tab w:val="left" w:pos="1276"/>
              </w:tabs>
              <w:jc w:val="center"/>
              <w:rPr>
                <w:b/>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b/>
                <w:sz w:val="20"/>
                <w:szCs w:val="20"/>
                <w:lang w:val="kk-KZ"/>
              </w:rPr>
            </w:pPr>
          </w:p>
        </w:tc>
        <w:tc>
          <w:tcPr>
            <w:tcW w:w="7138" w:type="dxa"/>
            <w:gridSpan w:val="6"/>
            <w:shd w:val="clear" w:color="auto" w:fill="auto"/>
          </w:tcPr>
          <w:p w:rsidR="00C733B1" w:rsidRPr="00FA776F" w:rsidRDefault="00C733B1" w:rsidP="003E08FE">
            <w:pPr>
              <w:tabs>
                <w:tab w:val="left" w:pos="1276"/>
              </w:tabs>
              <w:rPr>
                <w:b/>
                <w:sz w:val="20"/>
                <w:szCs w:val="20"/>
                <w:lang w:val="kk-KZ"/>
              </w:rPr>
            </w:pPr>
            <w:r w:rsidRPr="00FA776F">
              <w:rPr>
                <w:b/>
                <w:sz w:val="20"/>
                <w:szCs w:val="20"/>
                <w:lang w:val="kk-KZ"/>
              </w:rPr>
              <w:t>СС 14.</w:t>
            </w:r>
            <w:r w:rsidRPr="00FA776F">
              <w:rPr>
                <w:sz w:val="20"/>
                <w:szCs w:val="20"/>
                <w:lang w:val="kk-KZ"/>
              </w:rPr>
              <w:t xml:space="preserve"> </w:t>
            </w:r>
            <w:r w:rsidR="003420E5" w:rsidRPr="00FA776F">
              <w:rPr>
                <w:sz w:val="20"/>
                <w:szCs w:val="20"/>
                <w:lang w:val="kk-KZ"/>
              </w:rPr>
              <w:t>Үкім шығаруға қатысты Ханафилер әдістері</w:t>
            </w:r>
          </w:p>
        </w:tc>
        <w:tc>
          <w:tcPr>
            <w:tcW w:w="2225" w:type="dxa"/>
            <w:shd w:val="clear" w:color="auto" w:fill="auto"/>
          </w:tcPr>
          <w:p w:rsidR="00C733B1" w:rsidRPr="00FA776F" w:rsidRDefault="0070332D" w:rsidP="008F41DD">
            <w:pPr>
              <w:tabs>
                <w:tab w:val="left" w:pos="1276"/>
              </w:tabs>
              <w:jc w:val="center"/>
              <w:rPr>
                <w:b/>
                <w:sz w:val="20"/>
                <w:szCs w:val="20"/>
                <w:lang w:val="kk-KZ"/>
              </w:rPr>
            </w:pPr>
            <w:r w:rsidRPr="00FA776F">
              <w:rPr>
                <w:b/>
                <w:sz w:val="20"/>
                <w:szCs w:val="20"/>
                <w:lang w:val="kk-KZ"/>
              </w:rPr>
              <w:t>5</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b/>
                <w:sz w:val="20"/>
                <w:szCs w:val="20"/>
              </w:rPr>
            </w:pPr>
          </w:p>
        </w:tc>
        <w:tc>
          <w:tcPr>
            <w:tcW w:w="7138" w:type="dxa"/>
            <w:gridSpan w:val="6"/>
            <w:shd w:val="clear" w:color="auto" w:fill="auto"/>
          </w:tcPr>
          <w:p w:rsidR="00C733B1" w:rsidRPr="00FA776F" w:rsidRDefault="008517B4" w:rsidP="006016CA">
            <w:pPr>
              <w:tabs>
                <w:tab w:val="left" w:pos="1276"/>
              </w:tabs>
              <w:rPr>
                <w:b/>
                <w:sz w:val="20"/>
                <w:szCs w:val="20"/>
                <w:lang w:val="kk-KZ"/>
              </w:rPr>
            </w:pPr>
            <w:r w:rsidRPr="00FA776F">
              <w:rPr>
                <w:b/>
                <w:sz w:val="20"/>
                <w:szCs w:val="20"/>
                <w:lang w:val="kk-KZ"/>
              </w:rPr>
              <w:t xml:space="preserve">БӨЖ 5. </w:t>
            </w:r>
            <w:r w:rsidR="006016CA" w:rsidRPr="00FA776F">
              <w:rPr>
                <w:sz w:val="20"/>
                <w:szCs w:val="20"/>
                <w:lang w:val="kk-KZ"/>
              </w:rPr>
              <w:t xml:space="preserve">Р. Мұхиддиновтың </w:t>
            </w:r>
            <w:r w:rsidR="003420E5" w:rsidRPr="00FA776F">
              <w:rPr>
                <w:rFonts w:eastAsia="Calibri"/>
                <w:b/>
                <w:i/>
                <w:sz w:val="20"/>
                <w:szCs w:val="20"/>
                <w:lang w:val="kk-KZ"/>
              </w:rPr>
              <w:t>«</w:t>
            </w:r>
            <w:r w:rsidR="006016CA" w:rsidRPr="00FA776F">
              <w:rPr>
                <w:sz w:val="20"/>
                <w:szCs w:val="20"/>
                <w:lang w:val="kk-KZ"/>
              </w:rPr>
              <w:t>Ф</w:t>
            </w:r>
            <w:r w:rsidR="006016CA" w:rsidRPr="00FA776F">
              <w:rPr>
                <w:sz w:val="20"/>
                <w:szCs w:val="20"/>
                <w:lang w:val="tr-TR"/>
              </w:rPr>
              <w:t>иқһ әл-ғибадат</w:t>
            </w:r>
            <w:r w:rsidR="003420E5" w:rsidRPr="00FA776F">
              <w:rPr>
                <w:sz w:val="20"/>
                <w:szCs w:val="20"/>
                <w:lang w:val="kk-KZ"/>
              </w:rPr>
              <w:t>»</w:t>
            </w:r>
            <w:r w:rsidR="006016CA" w:rsidRPr="00FA776F">
              <w:rPr>
                <w:sz w:val="20"/>
                <w:szCs w:val="20"/>
                <w:lang w:val="kk-KZ"/>
              </w:rPr>
              <w:t xml:space="preserve"> еңбегін оқып</w:t>
            </w:r>
            <w:r w:rsidR="003420E5" w:rsidRPr="00FA776F">
              <w:rPr>
                <w:sz w:val="20"/>
                <w:szCs w:val="20"/>
                <w:lang w:val="kk-KZ"/>
              </w:rPr>
              <w:t xml:space="preserve"> талдау</w:t>
            </w:r>
          </w:p>
        </w:tc>
        <w:tc>
          <w:tcPr>
            <w:tcW w:w="2225" w:type="dxa"/>
            <w:shd w:val="clear" w:color="auto" w:fill="auto"/>
          </w:tcPr>
          <w:p w:rsidR="00C733B1" w:rsidRPr="00FA776F" w:rsidRDefault="0070332D" w:rsidP="008F41DD">
            <w:pPr>
              <w:tabs>
                <w:tab w:val="left" w:pos="1276"/>
              </w:tabs>
              <w:jc w:val="center"/>
              <w:rPr>
                <w:b/>
                <w:sz w:val="20"/>
                <w:szCs w:val="20"/>
                <w:lang w:val="kk-KZ"/>
              </w:rPr>
            </w:pPr>
            <w:r w:rsidRPr="00FA776F">
              <w:rPr>
                <w:b/>
                <w:sz w:val="20"/>
                <w:szCs w:val="20"/>
                <w:lang w:val="kk-KZ"/>
              </w:rPr>
              <w:t>20</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val="restart"/>
            <w:shd w:val="clear" w:color="auto" w:fill="auto"/>
          </w:tcPr>
          <w:p w:rsidR="00C733B1" w:rsidRPr="00FA776F" w:rsidRDefault="00C733B1" w:rsidP="008F41DD">
            <w:pPr>
              <w:tabs>
                <w:tab w:val="left" w:pos="1276"/>
              </w:tabs>
              <w:jc w:val="center"/>
              <w:rPr>
                <w:b/>
                <w:sz w:val="20"/>
                <w:szCs w:val="20"/>
              </w:rPr>
            </w:pPr>
          </w:p>
          <w:p w:rsidR="00C733B1" w:rsidRPr="00FA776F" w:rsidRDefault="00C733B1" w:rsidP="008F41DD">
            <w:pPr>
              <w:tabs>
                <w:tab w:val="left" w:pos="1276"/>
              </w:tabs>
              <w:jc w:val="center"/>
              <w:rPr>
                <w:b/>
                <w:sz w:val="20"/>
                <w:szCs w:val="20"/>
              </w:rPr>
            </w:pPr>
            <w:r w:rsidRPr="00FA776F">
              <w:rPr>
                <w:b/>
                <w:sz w:val="20"/>
                <w:szCs w:val="20"/>
              </w:rPr>
              <w:t>15</w:t>
            </w:r>
          </w:p>
        </w:tc>
        <w:tc>
          <w:tcPr>
            <w:tcW w:w="7138" w:type="dxa"/>
            <w:gridSpan w:val="6"/>
            <w:shd w:val="clear" w:color="auto" w:fill="auto"/>
          </w:tcPr>
          <w:p w:rsidR="00C733B1" w:rsidRPr="00FA776F" w:rsidRDefault="00C733B1" w:rsidP="008517B4">
            <w:pPr>
              <w:tabs>
                <w:tab w:val="left" w:pos="1276"/>
              </w:tabs>
              <w:rPr>
                <w:b/>
                <w:sz w:val="20"/>
                <w:szCs w:val="20"/>
                <w:lang w:val="kk-KZ"/>
              </w:rPr>
            </w:pPr>
            <w:r w:rsidRPr="00FA776F">
              <w:rPr>
                <w:b/>
                <w:sz w:val="20"/>
                <w:szCs w:val="20"/>
                <w:lang w:val="kk-KZ"/>
              </w:rPr>
              <w:t xml:space="preserve">Д </w:t>
            </w:r>
            <w:r w:rsidRPr="00FA776F">
              <w:rPr>
                <w:b/>
                <w:sz w:val="20"/>
                <w:szCs w:val="20"/>
              </w:rPr>
              <w:t>15.</w:t>
            </w:r>
            <w:r w:rsidRPr="00FA776F">
              <w:rPr>
                <w:sz w:val="20"/>
                <w:szCs w:val="20"/>
                <w:lang w:val="kk-KZ"/>
              </w:rPr>
              <w:t xml:space="preserve"> </w:t>
            </w:r>
            <w:r w:rsidR="006016CA" w:rsidRPr="00FA776F">
              <w:rPr>
                <w:rFonts w:eastAsia="Calibri"/>
                <w:sz w:val="20"/>
                <w:szCs w:val="20"/>
                <w:lang w:val="kk-KZ"/>
              </w:rPr>
              <w:t>Таклифи мен уадғи үкімдердің айырмашылығы</w:t>
            </w:r>
          </w:p>
        </w:tc>
        <w:tc>
          <w:tcPr>
            <w:tcW w:w="2225" w:type="dxa"/>
            <w:shd w:val="clear" w:color="auto" w:fill="auto"/>
          </w:tcPr>
          <w:p w:rsidR="00C733B1" w:rsidRPr="00FA776F" w:rsidRDefault="00C733B1" w:rsidP="008F41DD">
            <w:pPr>
              <w:tabs>
                <w:tab w:val="left" w:pos="1276"/>
              </w:tabs>
              <w:jc w:val="center"/>
              <w:rPr>
                <w:b/>
                <w:sz w:val="20"/>
                <w:szCs w:val="20"/>
                <w:lang w:val="kk-KZ"/>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b/>
                <w:sz w:val="20"/>
                <w:szCs w:val="20"/>
                <w:lang w:val="kk-KZ"/>
              </w:rPr>
            </w:pPr>
          </w:p>
        </w:tc>
        <w:tc>
          <w:tcPr>
            <w:tcW w:w="7138" w:type="dxa"/>
            <w:gridSpan w:val="6"/>
            <w:shd w:val="clear" w:color="auto" w:fill="auto"/>
          </w:tcPr>
          <w:p w:rsidR="00C733B1" w:rsidRPr="00FA776F" w:rsidRDefault="00C733B1" w:rsidP="003E08FE">
            <w:pPr>
              <w:tabs>
                <w:tab w:val="left" w:pos="1276"/>
              </w:tabs>
              <w:rPr>
                <w:b/>
                <w:sz w:val="20"/>
                <w:szCs w:val="20"/>
                <w:lang w:val="kk-KZ"/>
              </w:rPr>
            </w:pPr>
            <w:r w:rsidRPr="00FA776F">
              <w:rPr>
                <w:b/>
                <w:sz w:val="20"/>
                <w:szCs w:val="20"/>
                <w:lang w:val="kk-KZ"/>
              </w:rPr>
              <w:t>СС 15.</w:t>
            </w:r>
            <w:r w:rsidRPr="00FA776F">
              <w:rPr>
                <w:sz w:val="20"/>
                <w:szCs w:val="20"/>
                <w:lang w:val="kk-KZ"/>
              </w:rPr>
              <w:t xml:space="preserve"> </w:t>
            </w:r>
            <w:r w:rsidR="00D81258" w:rsidRPr="00FA776F">
              <w:rPr>
                <w:rFonts w:eastAsia="Calibri"/>
                <w:sz w:val="20"/>
                <w:szCs w:val="20"/>
                <w:lang w:val="kk-KZ"/>
              </w:rPr>
              <w:t>Таклифи мен уадғи үкімдердің айырмашылығы</w:t>
            </w:r>
          </w:p>
        </w:tc>
        <w:tc>
          <w:tcPr>
            <w:tcW w:w="2225" w:type="dxa"/>
            <w:shd w:val="clear" w:color="auto" w:fill="auto"/>
          </w:tcPr>
          <w:p w:rsidR="00C733B1" w:rsidRPr="00FA776F" w:rsidRDefault="0070332D" w:rsidP="008F41DD">
            <w:pPr>
              <w:tabs>
                <w:tab w:val="left" w:pos="1276"/>
              </w:tabs>
              <w:jc w:val="center"/>
              <w:rPr>
                <w:b/>
                <w:sz w:val="20"/>
                <w:szCs w:val="20"/>
                <w:lang w:val="kk-KZ"/>
              </w:rPr>
            </w:pPr>
            <w:r w:rsidRPr="00FA776F">
              <w:rPr>
                <w:b/>
                <w:sz w:val="20"/>
                <w:szCs w:val="20"/>
                <w:lang w:val="kk-KZ"/>
              </w:rPr>
              <w:t>5</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127" w:type="dxa"/>
            <w:gridSpan w:val="2"/>
            <w:vMerge/>
            <w:shd w:val="clear" w:color="auto" w:fill="auto"/>
          </w:tcPr>
          <w:p w:rsidR="00C733B1" w:rsidRPr="00FA776F" w:rsidRDefault="00C733B1" w:rsidP="008F41DD">
            <w:pPr>
              <w:tabs>
                <w:tab w:val="left" w:pos="1276"/>
              </w:tabs>
              <w:jc w:val="center"/>
              <w:rPr>
                <w:b/>
                <w:sz w:val="20"/>
                <w:szCs w:val="20"/>
              </w:rPr>
            </w:pPr>
          </w:p>
        </w:tc>
        <w:tc>
          <w:tcPr>
            <w:tcW w:w="7138" w:type="dxa"/>
            <w:gridSpan w:val="6"/>
            <w:shd w:val="clear" w:color="auto" w:fill="auto"/>
          </w:tcPr>
          <w:p w:rsidR="00C733B1" w:rsidRPr="00FA776F" w:rsidRDefault="00C733B1" w:rsidP="008F41DD">
            <w:pPr>
              <w:tabs>
                <w:tab w:val="left" w:pos="1276"/>
              </w:tabs>
              <w:rPr>
                <w:b/>
                <w:sz w:val="20"/>
                <w:szCs w:val="20"/>
              </w:rPr>
            </w:pPr>
            <w:r w:rsidRPr="00FA776F">
              <w:rPr>
                <w:b/>
                <w:sz w:val="20"/>
                <w:szCs w:val="20"/>
                <w:lang w:val="kk-KZ"/>
              </w:rPr>
              <w:t>О</w:t>
            </w:r>
            <w:r w:rsidR="0070332D" w:rsidRPr="00FA776F">
              <w:rPr>
                <w:b/>
                <w:sz w:val="20"/>
                <w:szCs w:val="20"/>
                <w:lang w:val="kk-KZ"/>
              </w:rPr>
              <w:t>Б</w:t>
            </w:r>
            <w:r w:rsidRPr="00FA776F">
              <w:rPr>
                <w:b/>
                <w:sz w:val="20"/>
                <w:szCs w:val="20"/>
                <w:lang w:val="kk-KZ"/>
              </w:rPr>
              <w:t>ӨЖ</w:t>
            </w:r>
            <w:r w:rsidR="0070332D" w:rsidRPr="00FA776F">
              <w:rPr>
                <w:b/>
                <w:sz w:val="20"/>
                <w:szCs w:val="20"/>
              </w:rPr>
              <w:t xml:space="preserve"> 6</w:t>
            </w:r>
            <w:r w:rsidRPr="00FA776F">
              <w:rPr>
                <w:b/>
                <w:sz w:val="20"/>
                <w:szCs w:val="20"/>
              </w:rPr>
              <w:t xml:space="preserve">. </w:t>
            </w:r>
            <w:r w:rsidRPr="00FA776F">
              <w:rPr>
                <w:sz w:val="20"/>
                <w:szCs w:val="20"/>
                <w:lang w:val="kk-KZ"/>
              </w:rPr>
              <w:t>Емтиханға дайындық мәселесі бойынша кеңес беру.</w:t>
            </w:r>
          </w:p>
        </w:tc>
        <w:tc>
          <w:tcPr>
            <w:tcW w:w="2225" w:type="dxa"/>
            <w:shd w:val="clear" w:color="auto" w:fill="auto"/>
          </w:tcPr>
          <w:p w:rsidR="00C733B1" w:rsidRPr="00FA776F" w:rsidRDefault="00C733B1" w:rsidP="008F41DD">
            <w:pPr>
              <w:tabs>
                <w:tab w:val="left" w:pos="1276"/>
              </w:tabs>
              <w:jc w:val="center"/>
              <w:rPr>
                <w:b/>
                <w:sz w:val="20"/>
                <w:szCs w:val="20"/>
              </w:rPr>
            </w:pP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265" w:type="dxa"/>
            <w:gridSpan w:val="8"/>
            <w:shd w:val="clear" w:color="auto" w:fill="auto"/>
          </w:tcPr>
          <w:p w:rsidR="00C733B1" w:rsidRPr="00FA776F" w:rsidRDefault="00C733B1" w:rsidP="008F41DD">
            <w:pPr>
              <w:tabs>
                <w:tab w:val="left" w:pos="1276"/>
              </w:tabs>
              <w:rPr>
                <w:b/>
                <w:sz w:val="20"/>
                <w:szCs w:val="20"/>
              </w:rPr>
            </w:pPr>
            <w:r w:rsidRPr="00FA776F">
              <w:rPr>
                <w:b/>
                <w:sz w:val="20"/>
                <w:szCs w:val="20"/>
                <w:lang w:val="kk-KZ"/>
              </w:rPr>
              <w:t>Аралық бақылау 2</w:t>
            </w:r>
          </w:p>
        </w:tc>
        <w:tc>
          <w:tcPr>
            <w:tcW w:w="2225" w:type="dxa"/>
            <w:shd w:val="clear" w:color="auto" w:fill="auto"/>
          </w:tcPr>
          <w:p w:rsidR="00C733B1" w:rsidRPr="00FA776F" w:rsidRDefault="00C733B1" w:rsidP="008F41DD">
            <w:pPr>
              <w:tabs>
                <w:tab w:val="left" w:pos="1276"/>
              </w:tabs>
              <w:jc w:val="center"/>
              <w:rPr>
                <w:b/>
                <w:sz w:val="20"/>
                <w:szCs w:val="20"/>
              </w:rPr>
            </w:pPr>
            <w:r w:rsidRPr="00FA776F">
              <w:rPr>
                <w:b/>
                <w:sz w:val="20"/>
                <w:szCs w:val="20"/>
              </w:rPr>
              <w:t>100</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265" w:type="dxa"/>
            <w:gridSpan w:val="8"/>
            <w:shd w:val="clear" w:color="auto" w:fill="auto"/>
          </w:tcPr>
          <w:p w:rsidR="00C733B1" w:rsidRPr="00FA776F" w:rsidRDefault="00C733B1" w:rsidP="008F41DD">
            <w:pPr>
              <w:tabs>
                <w:tab w:val="left" w:pos="1276"/>
              </w:tabs>
              <w:rPr>
                <w:b/>
                <w:sz w:val="20"/>
                <w:szCs w:val="20"/>
              </w:rPr>
            </w:pPr>
            <w:r w:rsidRPr="00FA776F">
              <w:rPr>
                <w:b/>
                <w:sz w:val="20"/>
                <w:szCs w:val="20"/>
                <w:lang w:val="kk-KZ"/>
              </w:rPr>
              <w:t>Қорытынды бақылау</w:t>
            </w:r>
            <w:r w:rsidRPr="00FA776F">
              <w:rPr>
                <w:b/>
                <w:sz w:val="20"/>
                <w:szCs w:val="20"/>
              </w:rPr>
              <w:t xml:space="preserve"> (</w:t>
            </w:r>
            <w:r w:rsidRPr="00FA776F">
              <w:rPr>
                <w:b/>
                <w:sz w:val="20"/>
                <w:szCs w:val="20"/>
                <w:lang w:val="kk-KZ"/>
              </w:rPr>
              <w:t>емтиха</w:t>
            </w:r>
            <w:r w:rsidRPr="00FA776F">
              <w:rPr>
                <w:b/>
                <w:sz w:val="20"/>
                <w:szCs w:val="20"/>
              </w:rPr>
              <w:t>н)</w:t>
            </w:r>
          </w:p>
        </w:tc>
        <w:tc>
          <w:tcPr>
            <w:tcW w:w="2225" w:type="dxa"/>
            <w:shd w:val="clear" w:color="auto" w:fill="auto"/>
          </w:tcPr>
          <w:p w:rsidR="00C733B1" w:rsidRPr="00FA776F" w:rsidRDefault="00C733B1" w:rsidP="008F41DD">
            <w:pPr>
              <w:tabs>
                <w:tab w:val="left" w:pos="1276"/>
              </w:tabs>
              <w:jc w:val="center"/>
              <w:rPr>
                <w:b/>
                <w:sz w:val="20"/>
                <w:szCs w:val="20"/>
              </w:rPr>
            </w:pPr>
            <w:r w:rsidRPr="00FA776F">
              <w:rPr>
                <w:b/>
                <w:sz w:val="20"/>
                <w:szCs w:val="20"/>
              </w:rPr>
              <w:t>100</w:t>
            </w:r>
          </w:p>
        </w:tc>
      </w:tr>
      <w:tr w:rsidR="00C733B1" w:rsidRPr="00FA776F" w:rsidTr="008F4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265" w:type="dxa"/>
            <w:gridSpan w:val="8"/>
            <w:shd w:val="clear" w:color="auto" w:fill="auto"/>
          </w:tcPr>
          <w:p w:rsidR="00C733B1" w:rsidRPr="00FA776F" w:rsidRDefault="00C733B1" w:rsidP="008F41DD">
            <w:pPr>
              <w:tabs>
                <w:tab w:val="left" w:pos="1276"/>
              </w:tabs>
              <w:rPr>
                <w:b/>
                <w:sz w:val="20"/>
                <w:szCs w:val="20"/>
              </w:rPr>
            </w:pPr>
            <w:r w:rsidRPr="00FA776F">
              <w:rPr>
                <w:b/>
                <w:sz w:val="20"/>
                <w:szCs w:val="20"/>
                <w:lang w:val="kk-KZ"/>
              </w:rPr>
              <w:t xml:space="preserve">Пән үшін жиынтығы </w:t>
            </w:r>
          </w:p>
        </w:tc>
        <w:tc>
          <w:tcPr>
            <w:tcW w:w="2225" w:type="dxa"/>
            <w:shd w:val="clear" w:color="auto" w:fill="auto"/>
          </w:tcPr>
          <w:p w:rsidR="00C733B1" w:rsidRPr="00FA776F" w:rsidRDefault="00C733B1" w:rsidP="008F41DD">
            <w:pPr>
              <w:tabs>
                <w:tab w:val="left" w:pos="1276"/>
              </w:tabs>
              <w:jc w:val="center"/>
              <w:rPr>
                <w:b/>
                <w:sz w:val="20"/>
                <w:szCs w:val="20"/>
              </w:rPr>
            </w:pPr>
            <w:r w:rsidRPr="00FA776F">
              <w:rPr>
                <w:b/>
                <w:sz w:val="20"/>
                <w:szCs w:val="20"/>
              </w:rPr>
              <w:t>100</w:t>
            </w:r>
          </w:p>
        </w:tc>
      </w:tr>
    </w:tbl>
    <w:p w:rsidR="00C733B1" w:rsidRPr="00FA776F" w:rsidRDefault="00C733B1" w:rsidP="00C733B1">
      <w:pPr>
        <w:jc w:val="both"/>
        <w:rPr>
          <w:sz w:val="20"/>
          <w:szCs w:val="20"/>
        </w:rPr>
      </w:pPr>
    </w:p>
    <w:p w:rsidR="00C733B1" w:rsidRPr="00FA776F" w:rsidRDefault="00C733B1" w:rsidP="00C733B1">
      <w:pPr>
        <w:spacing w:after="120"/>
        <w:jc w:val="both"/>
        <w:rPr>
          <w:b/>
          <w:sz w:val="20"/>
          <w:szCs w:val="20"/>
          <w:lang w:val="kk-KZ"/>
        </w:rPr>
      </w:pPr>
      <w:r w:rsidRPr="00FA776F">
        <w:rPr>
          <w:b/>
          <w:sz w:val="20"/>
          <w:szCs w:val="20"/>
        </w:rPr>
        <w:t>Декан     _______</w:t>
      </w:r>
      <w:r w:rsidR="006B090C" w:rsidRPr="00FA776F">
        <w:rPr>
          <w:b/>
          <w:sz w:val="20"/>
          <w:szCs w:val="20"/>
        </w:rPr>
        <w:t xml:space="preserve">____________________________  </w:t>
      </w:r>
      <w:r w:rsidR="006B090C" w:rsidRPr="00FA776F">
        <w:rPr>
          <w:b/>
          <w:sz w:val="20"/>
          <w:szCs w:val="20"/>
          <w:lang w:val="kk-KZ"/>
        </w:rPr>
        <w:t>Б.Б. Мейрбаев</w:t>
      </w:r>
    </w:p>
    <w:p w:rsidR="00C733B1" w:rsidRPr="00FA776F" w:rsidRDefault="00C733B1" w:rsidP="00C733B1">
      <w:pPr>
        <w:spacing w:after="120"/>
        <w:jc w:val="both"/>
        <w:rPr>
          <w:b/>
          <w:sz w:val="20"/>
          <w:szCs w:val="20"/>
        </w:rPr>
      </w:pPr>
      <w:r w:rsidRPr="00FA776F">
        <w:rPr>
          <w:b/>
          <w:sz w:val="20"/>
          <w:szCs w:val="20"/>
        </w:rPr>
        <w:t xml:space="preserve">                                                                         </w:t>
      </w:r>
    </w:p>
    <w:p w:rsidR="00C733B1" w:rsidRPr="00FA776F" w:rsidRDefault="00C733B1" w:rsidP="00C733B1">
      <w:pPr>
        <w:spacing w:after="120"/>
        <w:rPr>
          <w:b/>
          <w:sz w:val="20"/>
          <w:szCs w:val="20"/>
          <w:lang w:val="kk-KZ"/>
        </w:rPr>
      </w:pPr>
      <w:r w:rsidRPr="00FA776F">
        <w:rPr>
          <w:b/>
          <w:sz w:val="20"/>
          <w:szCs w:val="20"/>
          <w:lang w:val="kk-KZ"/>
        </w:rPr>
        <w:t>Кафедра меңгерушісі</w:t>
      </w:r>
      <w:r w:rsidRPr="00FA776F">
        <w:rPr>
          <w:b/>
          <w:sz w:val="20"/>
          <w:szCs w:val="20"/>
        </w:rPr>
        <w:t xml:space="preserve"> ______________________</w:t>
      </w:r>
      <w:r w:rsidR="006B090C" w:rsidRPr="00FA776F">
        <w:rPr>
          <w:b/>
          <w:sz w:val="20"/>
          <w:szCs w:val="20"/>
          <w:lang w:val="kk-KZ"/>
        </w:rPr>
        <w:t xml:space="preserve"> А.Д. Құрманалиева</w:t>
      </w:r>
    </w:p>
    <w:p w:rsidR="00C733B1" w:rsidRPr="00FA776F" w:rsidRDefault="00C733B1" w:rsidP="00C733B1">
      <w:pPr>
        <w:spacing w:after="120"/>
        <w:rPr>
          <w:b/>
          <w:sz w:val="20"/>
          <w:szCs w:val="20"/>
        </w:rPr>
      </w:pPr>
    </w:p>
    <w:p w:rsidR="00C733B1" w:rsidRPr="00FA776F" w:rsidRDefault="00C733B1" w:rsidP="00C733B1">
      <w:pPr>
        <w:spacing w:after="120"/>
        <w:rPr>
          <w:sz w:val="20"/>
          <w:szCs w:val="20"/>
          <w:lang w:val="kk-KZ"/>
        </w:rPr>
      </w:pPr>
      <w:r w:rsidRPr="00FA776F">
        <w:rPr>
          <w:b/>
          <w:sz w:val="20"/>
          <w:szCs w:val="20"/>
          <w:lang w:val="kk-KZ"/>
        </w:rPr>
        <w:t>Дәріскер</w:t>
      </w:r>
      <w:r w:rsidRPr="00FA776F">
        <w:rPr>
          <w:b/>
          <w:sz w:val="20"/>
          <w:szCs w:val="20"/>
        </w:rPr>
        <w:t xml:space="preserve"> ___________________________________</w:t>
      </w:r>
      <w:r w:rsidR="006B090C" w:rsidRPr="00FA776F">
        <w:rPr>
          <w:b/>
          <w:sz w:val="20"/>
          <w:szCs w:val="20"/>
          <w:lang w:val="kk-KZ"/>
        </w:rPr>
        <w:t xml:space="preserve"> Н.С. Әлтаева</w:t>
      </w:r>
    </w:p>
    <w:p w:rsidR="00891CAF" w:rsidRPr="00FA776F" w:rsidRDefault="00891CAF">
      <w:pPr>
        <w:rPr>
          <w:sz w:val="20"/>
          <w:szCs w:val="20"/>
        </w:rPr>
      </w:pPr>
    </w:p>
    <w:p w:rsidR="00833B30" w:rsidRPr="00FA776F" w:rsidRDefault="00833B30">
      <w:pPr>
        <w:rPr>
          <w:sz w:val="20"/>
          <w:szCs w:val="20"/>
          <w:lang w:val="kk-KZ"/>
        </w:rPr>
      </w:pPr>
    </w:p>
    <w:sectPr w:rsidR="00833B30" w:rsidRPr="00FA776F" w:rsidSect="00863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53A49"/>
    <w:multiLevelType w:val="hybridMultilevel"/>
    <w:tmpl w:val="3112F352"/>
    <w:lvl w:ilvl="0" w:tplc="2C02AD3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2852C12"/>
    <w:multiLevelType w:val="multilevel"/>
    <w:tmpl w:val="69DA4188"/>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F77840"/>
    <w:multiLevelType w:val="hybridMultilevel"/>
    <w:tmpl w:val="3112F352"/>
    <w:lvl w:ilvl="0" w:tplc="2C02AD3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98F3FFA"/>
    <w:multiLevelType w:val="multilevel"/>
    <w:tmpl w:val="D2DE4E54"/>
    <w:lvl w:ilvl="0">
      <w:start w:val="1"/>
      <w:numFmt w:val="decimal"/>
      <w:lvlText w:val="%1."/>
      <w:lvlJc w:val="left"/>
      <w:pPr>
        <w:ind w:left="720" w:hanging="360"/>
      </w:pPr>
      <w:rPr>
        <w:rFonts w:hint="default"/>
        <w:lang w:val="ru-RU"/>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B3B10"/>
    <w:rsid w:val="00016D01"/>
    <w:rsid w:val="00061101"/>
    <w:rsid w:val="000C5879"/>
    <w:rsid w:val="000D1BEE"/>
    <w:rsid w:val="00110121"/>
    <w:rsid w:val="00141E08"/>
    <w:rsid w:val="002A244D"/>
    <w:rsid w:val="00333086"/>
    <w:rsid w:val="003420E5"/>
    <w:rsid w:val="00356527"/>
    <w:rsid w:val="003E08FE"/>
    <w:rsid w:val="00424224"/>
    <w:rsid w:val="004D7DCB"/>
    <w:rsid w:val="0050728E"/>
    <w:rsid w:val="005B3B10"/>
    <w:rsid w:val="006016CA"/>
    <w:rsid w:val="00640517"/>
    <w:rsid w:val="00675CF0"/>
    <w:rsid w:val="00687210"/>
    <w:rsid w:val="006B090C"/>
    <w:rsid w:val="006C064B"/>
    <w:rsid w:val="0070332D"/>
    <w:rsid w:val="007B7F15"/>
    <w:rsid w:val="00833B30"/>
    <w:rsid w:val="008517B4"/>
    <w:rsid w:val="008568F7"/>
    <w:rsid w:val="00863B66"/>
    <w:rsid w:val="00891CAF"/>
    <w:rsid w:val="008A5410"/>
    <w:rsid w:val="008B2439"/>
    <w:rsid w:val="008F41DD"/>
    <w:rsid w:val="00975B1A"/>
    <w:rsid w:val="009C79DF"/>
    <w:rsid w:val="00A67899"/>
    <w:rsid w:val="00A95305"/>
    <w:rsid w:val="00AA1C2A"/>
    <w:rsid w:val="00AB379F"/>
    <w:rsid w:val="00B207EE"/>
    <w:rsid w:val="00BA3E4D"/>
    <w:rsid w:val="00C12F99"/>
    <w:rsid w:val="00C733B1"/>
    <w:rsid w:val="00C82ACC"/>
    <w:rsid w:val="00C9625D"/>
    <w:rsid w:val="00CC66E0"/>
    <w:rsid w:val="00D36C65"/>
    <w:rsid w:val="00D5180F"/>
    <w:rsid w:val="00D706BC"/>
    <w:rsid w:val="00D74E83"/>
    <w:rsid w:val="00D81258"/>
    <w:rsid w:val="00DD0223"/>
    <w:rsid w:val="00E37771"/>
    <w:rsid w:val="00ED3F85"/>
    <w:rsid w:val="00F338B7"/>
    <w:rsid w:val="00FA776F"/>
    <w:rsid w:val="00FB4837"/>
    <w:rsid w:val="00FE4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881939-831E-46F1-9D6A-55294160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33B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733B1"/>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C733B1"/>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C733B1"/>
    <w:rPr>
      <w:rFonts w:ascii="Times New Roman" w:eastAsia="Times New Roman" w:hAnsi="Times New Roman" w:cs="Times New Roman"/>
      <w:sz w:val="24"/>
      <w:szCs w:val="24"/>
    </w:rPr>
  </w:style>
  <w:style w:type="character" w:customStyle="1" w:styleId="normaltextrun">
    <w:name w:val="normaltextrun"/>
    <w:basedOn w:val="a0"/>
    <w:rsid w:val="00C733B1"/>
  </w:style>
  <w:style w:type="paragraph" w:styleId="a6">
    <w:name w:val="No Spacing"/>
    <w:uiPriority w:val="1"/>
    <w:qFormat/>
    <w:rsid w:val="00C733B1"/>
    <w:pPr>
      <w:spacing w:after="0" w:line="240" w:lineRule="auto"/>
    </w:pPr>
    <w:rPr>
      <w:rFonts w:ascii="Calibri" w:eastAsia="Calibri" w:hAnsi="Calibri" w:cs="Times New Roman"/>
    </w:rPr>
  </w:style>
  <w:style w:type="character" w:customStyle="1" w:styleId="st">
    <w:name w:val="st"/>
    <w:basedOn w:val="a0"/>
    <w:rsid w:val="00C733B1"/>
  </w:style>
  <w:style w:type="character" w:styleId="a7">
    <w:name w:val="Strong"/>
    <w:uiPriority w:val="22"/>
    <w:qFormat/>
    <w:rsid w:val="00C733B1"/>
    <w:rPr>
      <w:b/>
      <w:bCs/>
    </w:rPr>
  </w:style>
  <w:style w:type="paragraph" w:styleId="a8">
    <w:name w:val="Body Text Indent"/>
    <w:basedOn w:val="a"/>
    <w:link w:val="a9"/>
    <w:semiHidden/>
    <w:rsid w:val="00C733B1"/>
    <w:pPr>
      <w:spacing w:after="120"/>
      <w:ind w:left="283"/>
    </w:pPr>
    <w:rPr>
      <w:rFonts w:eastAsia="Calibri"/>
      <w:lang w:eastAsia="ru-RU"/>
    </w:rPr>
  </w:style>
  <w:style w:type="character" w:customStyle="1" w:styleId="a9">
    <w:name w:val="Основной текст с отступом Знак"/>
    <w:basedOn w:val="a0"/>
    <w:link w:val="a8"/>
    <w:semiHidden/>
    <w:rsid w:val="00C733B1"/>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zislam.kz/khanafi-alymdaryny-fikh-usulyna-katysty-negizgi-e-bekteri/"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1778</TotalTime>
  <Pages>4</Pages>
  <Words>1801</Words>
  <Characters>10271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16</cp:revision>
  <dcterms:created xsi:type="dcterms:W3CDTF">2023-08-24T13:43:00Z</dcterms:created>
  <dcterms:modified xsi:type="dcterms:W3CDTF">2023-09-07T14:25:00Z</dcterms:modified>
</cp:coreProperties>
</file>